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F9D" w:rsidRPr="00307F9D" w:rsidRDefault="00307F9D" w:rsidP="00307F9D">
      <w:r w:rsidRPr="00307F9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07F9D" w:rsidRPr="00307F9D" w:rsidTr="00307F9D">
        <w:trPr>
          <w:tblCellSpacing w:w="0" w:type="dxa"/>
        </w:trPr>
        <w:tc>
          <w:tcPr>
            <w:tcW w:w="2130" w:type="dxa"/>
            <w:hideMark/>
          </w:tcPr>
          <w:p w:rsidR="00307F9D" w:rsidRPr="00307F9D" w:rsidRDefault="00307F9D" w:rsidP="00307F9D">
            <w:r w:rsidRPr="00307F9D">
              <w:rPr>
                <w:b/>
                <w:bCs/>
              </w:rPr>
              <w:t>Ruling Number:</w:t>
            </w:r>
          </w:p>
        </w:tc>
        <w:tc>
          <w:tcPr>
            <w:tcW w:w="7980" w:type="dxa"/>
            <w:hideMark/>
          </w:tcPr>
          <w:p w:rsidR="00307F9D" w:rsidRPr="00307F9D" w:rsidRDefault="00307F9D" w:rsidP="00307F9D">
            <w:bookmarkStart w:id="0" w:name="_GoBack"/>
            <w:r w:rsidRPr="00307F9D">
              <w:rPr>
                <w:b/>
                <w:bCs/>
              </w:rPr>
              <w:t>P-2014-005</w:t>
            </w:r>
            <w:bookmarkEnd w:id="0"/>
          </w:p>
        </w:tc>
      </w:tr>
    </w:tbl>
    <w:p w:rsidR="00307F9D" w:rsidRPr="00307F9D" w:rsidRDefault="00307F9D" w:rsidP="00307F9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07F9D" w:rsidRPr="00307F9D" w:rsidTr="00307F9D">
        <w:trPr>
          <w:tblCellSpacing w:w="0" w:type="dxa"/>
        </w:trPr>
        <w:tc>
          <w:tcPr>
            <w:tcW w:w="2130" w:type="dxa"/>
            <w:hideMark/>
          </w:tcPr>
          <w:p w:rsidR="00000000" w:rsidRPr="00307F9D" w:rsidRDefault="00307F9D" w:rsidP="00307F9D">
            <w:r w:rsidRPr="00307F9D">
              <w:rPr>
                <w:b/>
                <w:bCs/>
              </w:rPr>
              <w:t>Tax Type:</w:t>
            </w:r>
          </w:p>
        </w:tc>
        <w:tc>
          <w:tcPr>
            <w:tcW w:w="8190" w:type="dxa"/>
            <w:hideMark/>
          </w:tcPr>
          <w:p w:rsidR="00307F9D" w:rsidRPr="00307F9D" w:rsidRDefault="00307F9D" w:rsidP="00307F9D">
            <w:r w:rsidRPr="00307F9D">
              <w:rPr>
                <w:b/>
                <w:bCs/>
              </w:rPr>
              <w:t>Kansas Retailers' Sales Tax</w:t>
            </w:r>
          </w:p>
        </w:tc>
      </w:tr>
      <w:tr w:rsidR="00307F9D" w:rsidRPr="00307F9D" w:rsidTr="00307F9D">
        <w:trPr>
          <w:tblCellSpacing w:w="0" w:type="dxa"/>
        </w:trPr>
        <w:tc>
          <w:tcPr>
            <w:tcW w:w="2130" w:type="dxa"/>
            <w:hideMark/>
          </w:tcPr>
          <w:p w:rsidR="00307F9D" w:rsidRPr="00307F9D" w:rsidRDefault="00307F9D" w:rsidP="00307F9D">
            <w:r w:rsidRPr="00307F9D">
              <w:rPr>
                <w:b/>
                <w:bCs/>
              </w:rPr>
              <w:t>Brief Description:</w:t>
            </w:r>
          </w:p>
        </w:tc>
        <w:tc>
          <w:tcPr>
            <w:tcW w:w="8190" w:type="dxa"/>
            <w:hideMark/>
          </w:tcPr>
          <w:p w:rsidR="00307F9D" w:rsidRPr="00307F9D" w:rsidRDefault="00307F9D" w:rsidP="00307F9D">
            <w:r w:rsidRPr="00307F9D">
              <w:rPr>
                <w:b/>
                <w:bCs/>
              </w:rPr>
              <w:t>Question regarding loyalty cards and Kansas Sales and Use Tax</w:t>
            </w:r>
          </w:p>
        </w:tc>
      </w:tr>
      <w:tr w:rsidR="00307F9D" w:rsidRPr="00307F9D" w:rsidTr="00307F9D">
        <w:trPr>
          <w:tblCellSpacing w:w="0" w:type="dxa"/>
        </w:trPr>
        <w:tc>
          <w:tcPr>
            <w:tcW w:w="2130" w:type="dxa"/>
            <w:hideMark/>
          </w:tcPr>
          <w:p w:rsidR="00307F9D" w:rsidRPr="00307F9D" w:rsidRDefault="00307F9D" w:rsidP="00307F9D">
            <w:r w:rsidRPr="00307F9D">
              <w:rPr>
                <w:b/>
                <w:bCs/>
              </w:rPr>
              <w:t>Keywords:</w:t>
            </w:r>
          </w:p>
        </w:tc>
        <w:tc>
          <w:tcPr>
            <w:tcW w:w="8190" w:type="dxa"/>
            <w:hideMark/>
          </w:tcPr>
          <w:p w:rsidR="00307F9D" w:rsidRPr="00307F9D" w:rsidRDefault="00307F9D" w:rsidP="00307F9D"/>
        </w:tc>
      </w:tr>
      <w:tr w:rsidR="00307F9D" w:rsidRPr="00307F9D" w:rsidTr="00307F9D">
        <w:trPr>
          <w:tblCellSpacing w:w="0" w:type="dxa"/>
        </w:trPr>
        <w:tc>
          <w:tcPr>
            <w:tcW w:w="2130" w:type="dxa"/>
            <w:hideMark/>
          </w:tcPr>
          <w:p w:rsidR="00307F9D" w:rsidRPr="00307F9D" w:rsidRDefault="00307F9D" w:rsidP="00307F9D">
            <w:r w:rsidRPr="00307F9D">
              <w:rPr>
                <w:b/>
                <w:bCs/>
              </w:rPr>
              <w:t>Approval Date:</w:t>
            </w:r>
          </w:p>
        </w:tc>
        <w:tc>
          <w:tcPr>
            <w:tcW w:w="8190" w:type="dxa"/>
            <w:hideMark/>
          </w:tcPr>
          <w:p w:rsidR="00307F9D" w:rsidRPr="00307F9D" w:rsidRDefault="00307F9D" w:rsidP="00307F9D">
            <w:r w:rsidRPr="00307F9D">
              <w:rPr>
                <w:b/>
                <w:bCs/>
              </w:rPr>
              <w:t>10/15/2014</w:t>
            </w:r>
          </w:p>
        </w:tc>
      </w:tr>
    </w:tbl>
    <w:p w:rsidR="00000000" w:rsidRPr="00307F9D" w:rsidRDefault="00307F9D" w:rsidP="00307F9D">
      <w:r w:rsidRPr="00307F9D">
        <w:pict>
          <v:rect id="_x0000_i2052" style="width:468pt;height:5.25pt" o:hrstd="t" o:hrnoshade="t" o:hr="t" fillcolor="navy" stroked="f"/>
        </w:pict>
      </w:r>
    </w:p>
    <w:p w:rsidR="00307F9D" w:rsidRPr="00307F9D" w:rsidRDefault="00307F9D" w:rsidP="00307F9D">
      <w:r w:rsidRPr="00307F9D">
        <w:br/>
      </w:r>
      <w:r w:rsidRPr="00307F9D">
        <w:rPr>
          <w:b/>
          <w:bCs/>
        </w:rPr>
        <w:t>Body:</w:t>
      </w:r>
    </w:p>
    <w:p w:rsidR="00307F9D" w:rsidRPr="00307F9D" w:rsidRDefault="00307F9D" w:rsidP="00307F9D">
      <w:r w:rsidRPr="00307F9D">
        <w:t>Office of Policy and Research</w:t>
      </w:r>
      <w:r w:rsidRPr="00307F9D">
        <w:br/>
      </w:r>
      <w:r w:rsidRPr="00307F9D">
        <w:br/>
      </w:r>
      <w:r w:rsidRPr="00307F9D">
        <w:br/>
        <w:t>October 15, 2014</w:t>
      </w:r>
      <w:r w:rsidRPr="00307F9D">
        <w:br/>
      </w:r>
    </w:p>
    <w:p w:rsidR="00307F9D" w:rsidRPr="00307F9D" w:rsidRDefault="00307F9D" w:rsidP="00307F9D">
      <w:r w:rsidRPr="00307F9D">
        <w:br/>
        <w:t>XXXXXXXXXXX</w:t>
      </w:r>
      <w:r w:rsidRPr="00307F9D">
        <w:br/>
      </w:r>
      <w:proofErr w:type="spellStart"/>
      <w:r w:rsidRPr="00307F9D">
        <w:t>XXXXXXXXXXX</w:t>
      </w:r>
      <w:proofErr w:type="spellEnd"/>
      <w:r w:rsidRPr="00307F9D">
        <w:br/>
      </w:r>
      <w:proofErr w:type="spellStart"/>
      <w:r w:rsidRPr="00307F9D">
        <w:t>XXXXXXXXXXX</w:t>
      </w:r>
      <w:proofErr w:type="spellEnd"/>
      <w:r w:rsidRPr="00307F9D">
        <w:br/>
      </w:r>
      <w:proofErr w:type="spellStart"/>
      <w:r w:rsidRPr="00307F9D">
        <w:t>XXXXXXXXXXX</w:t>
      </w:r>
      <w:proofErr w:type="spellEnd"/>
      <w:r w:rsidRPr="00307F9D">
        <w:br/>
      </w:r>
      <w:r w:rsidRPr="00307F9D">
        <w:br/>
        <w:t>RE: Private letter ruling regarding whether loyalty cards are subject to Kansas Sales &amp; Use tax</w:t>
      </w:r>
      <w:r w:rsidRPr="00307F9D">
        <w:br/>
      </w:r>
      <w:r w:rsidRPr="00307F9D">
        <w:br/>
        <w:t>Dear XXXXXXXXX</w:t>
      </w:r>
      <w:proofErr w:type="gramStart"/>
      <w:r w:rsidRPr="00307F9D">
        <w:t>,</w:t>
      </w:r>
      <w:proofErr w:type="gramEnd"/>
      <w:r w:rsidRPr="00307F9D">
        <w:br/>
      </w:r>
      <w:r w:rsidRPr="00307F9D">
        <w:br/>
        <w:t>In your recent email to the Kansas Department of Revenue you explain that your client, XXXXXXXXXXX, is considering selling “loyalty cards” which will be valid for one year and will provide the following benefits and discounts to those customers that purchase the card:</w:t>
      </w:r>
      <w:r w:rsidRPr="00307F9D">
        <w:br/>
      </w:r>
    </w:p>
    <w:p w:rsidR="00307F9D" w:rsidRPr="00307F9D" w:rsidRDefault="00307F9D" w:rsidP="00307F9D">
      <w:r w:rsidRPr="00307F9D">
        <w:t>· 10% discount on all store purchases (excluding firearms and ammunition)</w:t>
      </w:r>
      <w:r w:rsidRPr="00307F9D">
        <w:br/>
        <w:t>redeem 5 pawns and receive 1 month free interest on your 6th redeem;</w:t>
      </w:r>
      <w:r w:rsidRPr="00307F9D">
        <w:br/>
        <w:t>· 10% more cash for new pawn items. Customer who brings in an item that</w:t>
      </w:r>
      <w:r w:rsidRPr="00307F9D">
        <w:br/>
        <w:t>has not been pawned before will receive an additional 10% on the quote; and</w:t>
      </w:r>
      <w:r w:rsidRPr="00307F9D">
        <w:br/>
        <w:t>· a customer who brings in a pawn ticket and item from another pawn</w:t>
      </w:r>
      <w:r w:rsidRPr="00307F9D">
        <w:br/>
        <w:t>shop will qualify for a loan of 10% more on that item.</w:t>
      </w:r>
    </w:p>
    <w:p w:rsidR="00EA4496" w:rsidRPr="00307F9D" w:rsidRDefault="00307F9D" w:rsidP="00307F9D">
      <w:r w:rsidRPr="00307F9D">
        <w:br/>
        <w:t>In your email, you asked if the sale of the "loyalty card" would be subject to Kansas sales tax. No, the sale of the "loyalty card" by the pawn shop which provides the benefits and discounts to the purchaser would not be subject Kansas sales tax under K.S.A. 79-3603.</w:t>
      </w:r>
      <w:r w:rsidRPr="00307F9D">
        <w:br/>
      </w:r>
      <w:r w:rsidRPr="00307F9D">
        <w:lastRenderedPageBreak/>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307F9D">
        <w:br/>
      </w:r>
      <w:r w:rsidRPr="00307F9D">
        <w:br/>
        <w:t>Sincerely</w:t>
      </w:r>
      <w:proofErr w:type="gramStart"/>
      <w:r w:rsidRPr="00307F9D">
        <w:t>,</w:t>
      </w:r>
      <w:proofErr w:type="gramEnd"/>
      <w:r w:rsidRPr="00307F9D">
        <w:br/>
      </w:r>
      <w:r w:rsidRPr="00307F9D">
        <w:br/>
      </w:r>
      <w:r w:rsidRPr="00307F9D">
        <w:br/>
      </w:r>
      <w:r w:rsidRPr="00307F9D">
        <w:br/>
        <w:t>Robin C. Harris</w:t>
      </w:r>
      <w:r w:rsidRPr="00307F9D">
        <w:br/>
        <w:t>Tax Specialist</w:t>
      </w:r>
      <w:r w:rsidRPr="00307F9D">
        <w:br/>
        <w:t>Office of Policy &amp; Research</w:t>
      </w:r>
      <w:r w:rsidRPr="00307F9D">
        <w:br/>
      </w:r>
      <w:r w:rsidRPr="00307F9D">
        <w:br/>
      </w:r>
      <w:r w:rsidRPr="00307F9D">
        <w:br/>
      </w:r>
      <w:r w:rsidRPr="00307F9D">
        <w:br/>
      </w:r>
      <w:r w:rsidRPr="00307F9D">
        <w:rPr>
          <w:b/>
          <w:bCs/>
        </w:rPr>
        <w:t>Date Composed: 10/16/2014 Date Modified: 10/16/2014</w:t>
      </w:r>
    </w:p>
    <w:sectPr w:rsidR="00EA4496" w:rsidRPr="00307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07F9D"/>
    <w:rsid w:val="00324DAF"/>
    <w:rsid w:val="003305E6"/>
    <w:rsid w:val="003351DD"/>
    <w:rsid w:val="0033569D"/>
    <w:rsid w:val="00343CD3"/>
    <w:rsid w:val="003548D2"/>
    <w:rsid w:val="00363D33"/>
    <w:rsid w:val="00372B88"/>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5B31"/>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C00E9"/>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93E29"/>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625335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21192688">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10813543">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094616">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2020-09-22T19:13:00Z</dcterms:created>
  <dcterms:modified xsi:type="dcterms:W3CDTF">2020-09-22T19:13:00Z</dcterms:modified>
</cp:coreProperties>
</file>