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C0" w:rsidRPr="000D64C0" w:rsidRDefault="000D64C0" w:rsidP="000D64C0">
      <w:r w:rsidRPr="000D64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D64C0" w:rsidRPr="000D64C0" w:rsidTr="000D64C0">
        <w:trPr>
          <w:tblCellSpacing w:w="0" w:type="dxa"/>
        </w:trPr>
        <w:tc>
          <w:tcPr>
            <w:tcW w:w="2130" w:type="dxa"/>
            <w:hideMark/>
          </w:tcPr>
          <w:p w:rsidR="000D64C0" w:rsidRPr="000D64C0" w:rsidRDefault="000D64C0" w:rsidP="000D64C0">
            <w:r w:rsidRPr="000D64C0">
              <w:rPr>
                <w:b/>
                <w:bCs/>
              </w:rPr>
              <w:t>Ruling Number:</w:t>
            </w:r>
          </w:p>
        </w:tc>
        <w:tc>
          <w:tcPr>
            <w:tcW w:w="7980" w:type="dxa"/>
            <w:hideMark/>
          </w:tcPr>
          <w:p w:rsidR="000D64C0" w:rsidRPr="000D64C0" w:rsidRDefault="000D64C0" w:rsidP="000D64C0">
            <w:bookmarkStart w:id="0" w:name="_GoBack"/>
            <w:r w:rsidRPr="000D64C0">
              <w:rPr>
                <w:b/>
                <w:bCs/>
              </w:rPr>
              <w:t>P-2008-007</w:t>
            </w:r>
            <w:bookmarkEnd w:id="0"/>
          </w:p>
        </w:tc>
      </w:tr>
    </w:tbl>
    <w:p w:rsidR="000D64C0" w:rsidRPr="000D64C0" w:rsidRDefault="000D64C0" w:rsidP="000D64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D64C0" w:rsidRPr="000D64C0" w:rsidTr="000D64C0">
        <w:trPr>
          <w:tblCellSpacing w:w="0" w:type="dxa"/>
        </w:trPr>
        <w:tc>
          <w:tcPr>
            <w:tcW w:w="2130" w:type="dxa"/>
            <w:hideMark/>
          </w:tcPr>
          <w:p w:rsidR="00000000" w:rsidRPr="000D64C0" w:rsidRDefault="000D64C0" w:rsidP="000D64C0">
            <w:r w:rsidRPr="000D64C0">
              <w:rPr>
                <w:b/>
                <w:bCs/>
              </w:rPr>
              <w:t>Tax Type:</w:t>
            </w:r>
          </w:p>
        </w:tc>
        <w:tc>
          <w:tcPr>
            <w:tcW w:w="8190" w:type="dxa"/>
            <w:hideMark/>
          </w:tcPr>
          <w:p w:rsidR="000D64C0" w:rsidRPr="000D64C0" w:rsidRDefault="000D64C0" w:rsidP="000D64C0">
            <w:r w:rsidRPr="000D64C0">
              <w:rPr>
                <w:b/>
                <w:bCs/>
              </w:rPr>
              <w:t>Kansas Retailers' Sales Tax</w:t>
            </w:r>
          </w:p>
        </w:tc>
      </w:tr>
      <w:tr w:rsidR="000D64C0" w:rsidRPr="000D64C0" w:rsidTr="000D64C0">
        <w:trPr>
          <w:tblCellSpacing w:w="0" w:type="dxa"/>
        </w:trPr>
        <w:tc>
          <w:tcPr>
            <w:tcW w:w="2130" w:type="dxa"/>
            <w:hideMark/>
          </w:tcPr>
          <w:p w:rsidR="000D64C0" w:rsidRPr="000D64C0" w:rsidRDefault="000D64C0" w:rsidP="000D64C0">
            <w:r w:rsidRPr="000D64C0">
              <w:rPr>
                <w:b/>
                <w:bCs/>
              </w:rPr>
              <w:t>Brief Description:</w:t>
            </w:r>
          </w:p>
        </w:tc>
        <w:tc>
          <w:tcPr>
            <w:tcW w:w="8190" w:type="dxa"/>
            <w:hideMark/>
          </w:tcPr>
          <w:p w:rsidR="000D64C0" w:rsidRPr="000D64C0" w:rsidRDefault="000D64C0" w:rsidP="000D64C0">
            <w:r w:rsidRPr="000D64C0">
              <w:rPr>
                <w:b/>
                <w:bCs/>
              </w:rPr>
              <w:t>Sales of saddles, bridles and other horse equipment.</w:t>
            </w:r>
          </w:p>
        </w:tc>
      </w:tr>
      <w:tr w:rsidR="000D64C0" w:rsidRPr="000D64C0" w:rsidTr="000D64C0">
        <w:trPr>
          <w:tblCellSpacing w:w="0" w:type="dxa"/>
        </w:trPr>
        <w:tc>
          <w:tcPr>
            <w:tcW w:w="2130" w:type="dxa"/>
            <w:hideMark/>
          </w:tcPr>
          <w:p w:rsidR="000D64C0" w:rsidRPr="000D64C0" w:rsidRDefault="000D64C0" w:rsidP="000D64C0">
            <w:r w:rsidRPr="000D64C0">
              <w:rPr>
                <w:b/>
                <w:bCs/>
              </w:rPr>
              <w:t>Keywords:</w:t>
            </w:r>
          </w:p>
        </w:tc>
        <w:tc>
          <w:tcPr>
            <w:tcW w:w="8190" w:type="dxa"/>
            <w:hideMark/>
          </w:tcPr>
          <w:p w:rsidR="000D64C0" w:rsidRPr="000D64C0" w:rsidRDefault="000D64C0" w:rsidP="000D64C0"/>
        </w:tc>
      </w:tr>
      <w:tr w:rsidR="000D64C0" w:rsidRPr="000D64C0" w:rsidTr="000D64C0">
        <w:trPr>
          <w:tblCellSpacing w:w="0" w:type="dxa"/>
        </w:trPr>
        <w:tc>
          <w:tcPr>
            <w:tcW w:w="2130" w:type="dxa"/>
            <w:hideMark/>
          </w:tcPr>
          <w:p w:rsidR="000D64C0" w:rsidRPr="000D64C0" w:rsidRDefault="000D64C0" w:rsidP="000D64C0">
            <w:r w:rsidRPr="000D64C0">
              <w:rPr>
                <w:b/>
                <w:bCs/>
              </w:rPr>
              <w:t>Approval Date:</w:t>
            </w:r>
          </w:p>
        </w:tc>
        <w:tc>
          <w:tcPr>
            <w:tcW w:w="8190" w:type="dxa"/>
            <w:hideMark/>
          </w:tcPr>
          <w:p w:rsidR="000D64C0" w:rsidRPr="000D64C0" w:rsidRDefault="000D64C0" w:rsidP="000D64C0">
            <w:r w:rsidRPr="000D64C0">
              <w:rPr>
                <w:b/>
                <w:bCs/>
              </w:rPr>
              <w:t>10/28/2008</w:t>
            </w:r>
          </w:p>
        </w:tc>
      </w:tr>
    </w:tbl>
    <w:p w:rsidR="00000000" w:rsidRPr="000D64C0" w:rsidRDefault="000D64C0" w:rsidP="000D64C0">
      <w:r w:rsidRPr="000D64C0">
        <w:pict>
          <v:rect id="_x0000_i1934" style="width:468pt;height:5.25pt" o:hrstd="t" o:hrnoshade="t" o:hr="t" fillcolor="navy" stroked="f"/>
        </w:pict>
      </w:r>
    </w:p>
    <w:p w:rsidR="000D64C0" w:rsidRPr="000D64C0" w:rsidRDefault="000D64C0" w:rsidP="000D64C0">
      <w:r w:rsidRPr="000D64C0">
        <w:br/>
      </w:r>
      <w:r w:rsidRPr="000D64C0">
        <w:rPr>
          <w:b/>
          <w:bCs/>
        </w:rPr>
        <w:t>Body:</w:t>
      </w:r>
    </w:p>
    <w:p w:rsidR="000D64C0" w:rsidRPr="000D64C0" w:rsidRDefault="000D64C0" w:rsidP="000D64C0">
      <w:r w:rsidRPr="000D64C0">
        <w:t>Office of Policy &amp; Research</w:t>
      </w:r>
      <w:r w:rsidRPr="000D64C0">
        <w:br/>
      </w:r>
      <w:r w:rsidRPr="000D64C0">
        <w:br/>
      </w:r>
      <w:r w:rsidRPr="000D64C0">
        <w:br/>
        <w:t>October 28, 2008</w:t>
      </w:r>
    </w:p>
    <w:p w:rsidR="00EA4496" w:rsidRPr="000D64C0" w:rsidRDefault="000D64C0" w:rsidP="000D64C0">
      <w:r w:rsidRPr="000D64C0">
        <w:br/>
        <w:t>XXXXXXXX</w:t>
      </w:r>
      <w:r w:rsidRPr="000D64C0">
        <w:br/>
        <w:t>XXXXXXX</w:t>
      </w:r>
      <w:r w:rsidRPr="000D64C0">
        <w:br/>
        <w:t>XXXXXXXXXX</w:t>
      </w:r>
      <w:r w:rsidRPr="000D64C0">
        <w:br/>
      </w:r>
      <w:r w:rsidRPr="000D64C0">
        <w:br/>
        <w:t>Dear XXXXXXX</w:t>
      </w:r>
      <w:proofErr w:type="gramStart"/>
      <w:r w:rsidRPr="000D64C0">
        <w:t>:</w:t>
      </w:r>
      <w:proofErr w:type="gramEnd"/>
      <w:r w:rsidRPr="000D64C0">
        <w:br/>
      </w:r>
      <w:r w:rsidRPr="000D64C0">
        <w:br/>
        <w:t>We wish to acknowledge receipt of your letter of October 23, 2008 regarding the application of Kansas Retailers’ Sales tax. You inquired regarding the sales of items, such as saddles, bridles and other horse equipment.</w:t>
      </w:r>
      <w:r w:rsidRPr="000D64C0">
        <w:br/>
      </w:r>
      <w:r w:rsidRPr="000D64C0">
        <w:br/>
        <w:t>Horse equipment items sold for use during the production and care of cattle as part of an agricultural operation would be tax exempt. You must document all exempt sales by securing and maintaining an exemption certificate from each customer that claims exemption. However, sales of such equipment for uses such as recreational riding, racing, or competition do not qualify for agricultural use and would be taxable.</w:t>
      </w:r>
      <w:r w:rsidRPr="000D64C0">
        <w:br/>
      </w:r>
      <w:r w:rsidRPr="000D64C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D64C0">
        <w:br/>
      </w:r>
      <w:r w:rsidRPr="000D64C0">
        <w:br/>
        <w:t>Sincerely</w:t>
      </w:r>
      <w:proofErr w:type="gramStart"/>
      <w:r w:rsidRPr="000D64C0">
        <w:t>,</w:t>
      </w:r>
      <w:proofErr w:type="gramEnd"/>
      <w:r w:rsidRPr="000D64C0">
        <w:br/>
      </w:r>
      <w:r w:rsidRPr="000D64C0">
        <w:br/>
      </w:r>
      <w:r w:rsidRPr="000D64C0">
        <w:br/>
      </w:r>
      <w:r w:rsidRPr="000D64C0">
        <w:lastRenderedPageBreak/>
        <w:t>Jack Smith</w:t>
      </w:r>
      <w:r w:rsidRPr="000D64C0">
        <w:br/>
        <w:t>Policy and Research</w:t>
      </w:r>
      <w:r w:rsidRPr="000D64C0">
        <w:br/>
      </w:r>
      <w:r w:rsidRPr="000D64C0">
        <w:br/>
      </w:r>
      <w:r w:rsidRPr="000D64C0">
        <w:br/>
      </w:r>
      <w:r w:rsidRPr="000D64C0">
        <w:rPr>
          <w:b/>
          <w:bCs/>
        </w:rPr>
        <w:t>Date Composed: 10/29/2008 Date Modified: 10/29/2008</w:t>
      </w:r>
    </w:p>
    <w:sectPr w:rsidR="00EA4496" w:rsidRPr="000D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2020-09-22T18:48:00Z</dcterms:created>
  <dcterms:modified xsi:type="dcterms:W3CDTF">2020-09-22T18:48:00Z</dcterms:modified>
</cp:coreProperties>
</file>