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02" w:rsidRPr="00103B02" w:rsidRDefault="00103B02" w:rsidP="00103B02">
      <w:r w:rsidRPr="00103B0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03B02" w:rsidRPr="00103B02" w:rsidTr="00103B02">
        <w:trPr>
          <w:tblCellSpacing w:w="0" w:type="dxa"/>
        </w:trPr>
        <w:tc>
          <w:tcPr>
            <w:tcW w:w="2130" w:type="dxa"/>
            <w:hideMark/>
          </w:tcPr>
          <w:p w:rsidR="00103B02" w:rsidRPr="00103B02" w:rsidRDefault="00103B02" w:rsidP="00103B02">
            <w:r w:rsidRPr="00103B02">
              <w:rPr>
                <w:b/>
                <w:bCs/>
              </w:rPr>
              <w:t>Ruling Number:</w:t>
            </w:r>
          </w:p>
        </w:tc>
        <w:tc>
          <w:tcPr>
            <w:tcW w:w="7980" w:type="dxa"/>
            <w:hideMark/>
          </w:tcPr>
          <w:p w:rsidR="00103B02" w:rsidRPr="00103B02" w:rsidRDefault="00103B02" w:rsidP="00103B02">
            <w:bookmarkStart w:id="0" w:name="_GoBack"/>
            <w:r w:rsidRPr="00103B02">
              <w:rPr>
                <w:b/>
                <w:bCs/>
              </w:rPr>
              <w:t>P-2006-001</w:t>
            </w:r>
            <w:bookmarkEnd w:id="0"/>
          </w:p>
        </w:tc>
      </w:tr>
    </w:tbl>
    <w:p w:rsidR="00103B02" w:rsidRPr="00103B02" w:rsidRDefault="00103B02" w:rsidP="00103B0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03B02" w:rsidRPr="00103B02" w:rsidTr="00103B02">
        <w:trPr>
          <w:tblCellSpacing w:w="0" w:type="dxa"/>
        </w:trPr>
        <w:tc>
          <w:tcPr>
            <w:tcW w:w="2130" w:type="dxa"/>
            <w:hideMark/>
          </w:tcPr>
          <w:p w:rsidR="00000000" w:rsidRPr="00103B02" w:rsidRDefault="00103B02" w:rsidP="00103B02">
            <w:r w:rsidRPr="00103B02">
              <w:rPr>
                <w:b/>
                <w:bCs/>
              </w:rPr>
              <w:t>Tax Type:</w:t>
            </w:r>
          </w:p>
        </w:tc>
        <w:tc>
          <w:tcPr>
            <w:tcW w:w="8190" w:type="dxa"/>
            <w:hideMark/>
          </w:tcPr>
          <w:p w:rsidR="00103B02" w:rsidRPr="00103B02" w:rsidRDefault="00103B02" w:rsidP="00103B02">
            <w:r w:rsidRPr="00103B02">
              <w:rPr>
                <w:b/>
                <w:bCs/>
              </w:rPr>
              <w:t>Kansas Retailers' Sales Tax</w:t>
            </w:r>
          </w:p>
        </w:tc>
      </w:tr>
      <w:tr w:rsidR="00103B02" w:rsidRPr="00103B02" w:rsidTr="00103B02">
        <w:trPr>
          <w:tblCellSpacing w:w="0" w:type="dxa"/>
        </w:trPr>
        <w:tc>
          <w:tcPr>
            <w:tcW w:w="2130" w:type="dxa"/>
            <w:hideMark/>
          </w:tcPr>
          <w:p w:rsidR="00103B02" w:rsidRPr="00103B02" w:rsidRDefault="00103B02" w:rsidP="00103B02">
            <w:r w:rsidRPr="00103B02">
              <w:rPr>
                <w:b/>
                <w:bCs/>
              </w:rPr>
              <w:t>Brief Description:</w:t>
            </w:r>
          </w:p>
        </w:tc>
        <w:tc>
          <w:tcPr>
            <w:tcW w:w="8190" w:type="dxa"/>
            <w:hideMark/>
          </w:tcPr>
          <w:p w:rsidR="00103B02" w:rsidRPr="00103B02" w:rsidRDefault="00103B02" w:rsidP="00103B02">
            <w:r w:rsidRPr="00103B02">
              <w:rPr>
                <w:b/>
                <w:bCs/>
              </w:rPr>
              <w:t>Guaranteed Auto Protection (GAP) premiums.</w:t>
            </w:r>
          </w:p>
        </w:tc>
      </w:tr>
      <w:tr w:rsidR="00103B02" w:rsidRPr="00103B02" w:rsidTr="00103B02">
        <w:trPr>
          <w:tblCellSpacing w:w="0" w:type="dxa"/>
        </w:trPr>
        <w:tc>
          <w:tcPr>
            <w:tcW w:w="2130" w:type="dxa"/>
            <w:hideMark/>
          </w:tcPr>
          <w:p w:rsidR="00103B02" w:rsidRPr="00103B02" w:rsidRDefault="00103B02" w:rsidP="00103B02">
            <w:r w:rsidRPr="00103B02">
              <w:rPr>
                <w:b/>
                <w:bCs/>
              </w:rPr>
              <w:t>Keywords:</w:t>
            </w:r>
          </w:p>
        </w:tc>
        <w:tc>
          <w:tcPr>
            <w:tcW w:w="8190" w:type="dxa"/>
            <w:hideMark/>
          </w:tcPr>
          <w:p w:rsidR="00103B02" w:rsidRPr="00103B02" w:rsidRDefault="00103B02" w:rsidP="00103B02"/>
        </w:tc>
      </w:tr>
      <w:tr w:rsidR="00103B02" w:rsidRPr="00103B02" w:rsidTr="00103B02">
        <w:trPr>
          <w:tblCellSpacing w:w="0" w:type="dxa"/>
        </w:trPr>
        <w:tc>
          <w:tcPr>
            <w:tcW w:w="2130" w:type="dxa"/>
            <w:hideMark/>
          </w:tcPr>
          <w:p w:rsidR="00103B02" w:rsidRPr="00103B02" w:rsidRDefault="00103B02" w:rsidP="00103B02">
            <w:r w:rsidRPr="00103B02">
              <w:rPr>
                <w:b/>
                <w:bCs/>
              </w:rPr>
              <w:t>Approval Date:</w:t>
            </w:r>
          </w:p>
        </w:tc>
        <w:tc>
          <w:tcPr>
            <w:tcW w:w="8190" w:type="dxa"/>
            <w:hideMark/>
          </w:tcPr>
          <w:p w:rsidR="00103B02" w:rsidRPr="00103B02" w:rsidRDefault="00103B02" w:rsidP="00103B02">
            <w:r w:rsidRPr="00103B02">
              <w:rPr>
                <w:b/>
                <w:bCs/>
              </w:rPr>
              <w:t>12/30/2005</w:t>
            </w:r>
          </w:p>
        </w:tc>
      </w:tr>
    </w:tbl>
    <w:p w:rsidR="00000000" w:rsidRPr="00103B02" w:rsidRDefault="00103B02" w:rsidP="00103B02">
      <w:r w:rsidRPr="00103B02">
        <w:pict>
          <v:rect id="_x0000_i1874" style="width:468pt;height:5.25pt" o:hrstd="t" o:hrnoshade="t" o:hr="t" fillcolor="navy" stroked="f"/>
        </w:pict>
      </w:r>
    </w:p>
    <w:p w:rsidR="00103B02" w:rsidRPr="00103B02" w:rsidRDefault="00103B02" w:rsidP="00103B02">
      <w:r w:rsidRPr="00103B02">
        <w:br/>
      </w:r>
      <w:r w:rsidRPr="00103B02">
        <w:rPr>
          <w:b/>
          <w:bCs/>
        </w:rPr>
        <w:t>Body:</w:t>
      </w:r>
    </w:p>
    <w:p w:rsidR="00103B02" w:rsidRPr="00103B02" w:rsidRDefault="00103B02" w:rsidP="00103B02">
      <w:r w:rsidRPr="00103B02">
        <w:t>Office of Policy &amp; Research</w:t>
      </w:r>
      <w:r w:rsidRPr="00103B02">
        <w:br/>
      </w:r>
      <w:r w:rsidRPr="00103B02">
        <w:br/>
      </w:r>
      <w:r w:rsidRPr="00103B02">
        <w:br/>
        <w:t>December 30, 2005</w:t>
      </w:r>
    </w:p>
    <w:p w:rsidR="00EA4496" w:rsidRPr="00103B02" w:rsidRDefault="00103B02" w:rsidP="00103B02">
      <w:r w:rsidRPr="00103B02">
        <w:br/>
      </w:r>
      <w:r w:rsidRPr="00103B02">
        <w:br/>
      </w:r>
      <w:r w:rsidRPr="00103B02">
        <w:br/>
        <w:t>TTTTTTTTTT</w:t>
      </w:r>
      <w:r w:rsidRPr="00103B02">
        <w:br/>
      </w:r>
      <w:proofErr w:type="spellStart"/>
      <w:r w:rsidRPr="00103B02">
        <w:t>TTTTTTTTTT</w:t>
      </w:r>
      <w:proofErr w:type="spellEnd"/>
      <w:r w:rsidRPr="00103B02">
        <w:br/>
      </w:r>
      <w:proofErr w:type="spellStart"/>
      <w:r w:rsidRPr="00103B02">
        <w:t>TTTTTTTTTT</w:t>
      </w:r>
      <w:proofErr w:type="spellEnd"/>
      <w:r w:rsidRPr="00103B02">
        <w:br/>
      </w:r>
      <w:proofErr w:type="spellStart"/>
      <w:r w:rsidRPr="00103B02">
        <w:t>TTTTTTTTTT</w:t>
      </w:r>
      <w:proofErr w:type="spellEnd"/>
      <w:r w:rsidRPr="00103B02">
        <w:br/>
      </w:r>
      <w:r w:rsidRPr="00103B02">
        <w:br/>
      </w:r>
      <w:r w:rsidRPr="00103B02">
        <w:br/>
        <w:t>Dear Mr. TTTTTT</w:t>
      </w:r>
      <w:proofErr w:type="gramStart"/>
      <w:r w:rsidRPr="00103B02">
        <w:t>:</w:t>
      </w:r>
      <w:proofErr w:type="gramEnd"/>
      <w:r w:rsidRPr="00103B02">
        <w:br/>
      </w:r>
      <w:r w:rsidRPr="00103B02">
        <w:br/>
      </w:r>
      <w:r w:rsidRPr="00103B02">
        <w:br/>
        <w:t>We wish to acknowledge receipt of your letter dated November 3, 2005, regarding the application of Kansas Retailers’ Sales tax.</w:t>
      </w:r>
      <w:r w:rsidRPr="00103B02">
        <w:br/>
      </w:r>
      <w:r w:rsidRPr="00103B02">
        <w:br/>
        <w:t>The Kansas sales tax is imposed the privilege of engaging in the business of selling tangible personal property at retail in this state or the rendering or furnishing of any services taxable under the Kansas Retailers’ Sales Tax Act.</w:t>
      </w:r>
      <w:r w:rsidRPr="00103B02">
        <w:br/>
      </w:r>
      <w:r w:rsidRPr="00103B02">
        <w:br/>
        <w:t>Please be advised that the GAP (Guaranteed Auto Protection) premium would be viewed as the sale of insurance in the state of Kansas. Therefore, the respective premium would not be subject to sales tax in this state.</w:t>
      </w:r>
      <w:r w:rsidRPr="00103B02">
        <w:br/>
      </w:r>
      <w:r w:rsidRPr="00103B02">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103B02">
        <w:lastRenderedPageBreak/>
        <w:t>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03B02">
        <w:br/>
      </w:r>
      <w:r w:rsidRPr="00103B02">
        <w:br/>
        <w:t>Sincerely yours</w:t>
      </w:r>
      <w:proofErr w:type="gramStart"/>
      <w:r w:rsidRPr="00103B02">
        <w:t>,</w:t>
      </w:r>
      <w:proofErr w:type="gramEnd"/>
      <w:r w:rsidRPr="00103B02">
        <w:br/>
      </w:r>
      <w:r w:rsidRPr="00103B02">
        <w:br/>
      </w:r>
      <w:r w:rsidRPr="00103B02">
        <w:br/>
        <w:t>Thomas P. Browne, Jr.</w:t>
      </w:r>
      <w:r w:rsidRPr="00103B02">
        <w:br/>
        <w:t>Tax Specialist</w:t>
      </w:r>
      <w:r w:rsidRPr="00103B02">
        <w:br/>
      </w:r>
      <w:r w:rsidRPr="00103B02">
        <w:br/>
        <w:t>TPB</w:t>
      </w:r>
      <w:r w:rsidRPr="00103B02">
        <w:br/>
      </w:r>
      <w:r w:rsidRPr="00103B02">
        <w:br/>
      </w:r>
      <w:r w:rsidRPr="00103B02">
        <w:br/>
      </w:r>
      <w:r w:rsidRPr="00103B02">
        <w:rPr>
          <w:b/>
          <w:bCs/>
        </w:rPr>
        <w:t>Date Composed: 01/05/2006 Date Modified: 01/05/2006</w:t>
      </w:r>
    </w:p>
    <w:sectPr w:rsidR="00EA4496" w:rsidRPr="00103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2020-09-22T18:32:00Z</dcterms:created>
  <dcterms:modified xsi:type="dcterms:W3CDTF">2020-09-22T18:32:00Z</dcterms:modified>
</cp:coreProperties>
</file>