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924" w:rsidRPr="000F1924" w:rsidRDefault="000F1924" w:rsidP="000F1924">
      <w:r w:rsidRPr="000F1924">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F1924" w:rsidRPr="000F1924" w:rsidTr="000F1924">
        <w:trPr>
          <w:tblCellSpacing w:w="0" w:type="dxa"/>
        </w:trPr>
        <w:tc>
          <w:tcPr>
            <w:tcW w:w="2130" w:type="dxa"/>
            <w:hideMark/>
          </w:tcPr>
          <w:p w:rsidR="000F1924" w:rsidRPr="000F1924" w:rsidRDefault="000F1924" w:rsidP="000F1924">
            <w:r w:rsidRPr="000F1924">
              <w:rPr>
                <w:b/>
                <w:bCs/>
              </w:rPr>
              <w:t>Ruling Number:</w:t>
            </w:r>
          </w:p>
        </w:tc>
        <w:tc>
          <w:tcPr>
            <w:tcW w:w="7980" w:type="dxa"/>
            <w:hideMark/>
          </w:tcPr>
          <w:p w:rsidR="000F1924" w:rsidRPr="000F1924" w:rsidRDefault="000F1924" w:rsidP="000F1924">
            <w:bookmarkStart w:id="0" w:name="_GoBack"/>
            <w:r w:rsidRPr="000F1924">
              <w:rPr>
                <w:b/>
                <w:bCs/>
              </w:rPr>
              <w:t>P-2003-042</w:t>
            </w:r>
            <w:bookmarkEnd w:id="0"/>
          </w:p>
        </w:tc>
      </w:tr>
    </w:tbl>
    <w:p w:rsidR="000F1924" w:rsidRPr="000F1924" w:rsidRDefault="000F1924" w:rsidP="000F1924">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0F1924" w:rsidRPr="000F1924" w:rsidTr="000F1924">
        <w:trPr>
          <w:tblCellSpacing w:w="0" w:type="dxa"/>
        </w:trPr>
        <w:tc>
          <w:tcPr>
            <w:tcW w:w="2130" w:type="dxa"/>
            <w:hideMark/>
          </w:tcPr>
          <w:p w:rsidR="00000000" w:rsidRPr="000F1924" w:rsidRDefault="000F1924" w:rsidP="000F1924">
            <w:r w:rsidRPr="000F1924">
              <w:rPr>
                <w:b/>
                <w:bCs/>
              </w:rPr>
              <w:t>Tax Type:</w:t>
            </w:r>
          </w:p>
        </w:tc>
        <w:tc>
          <w:tcPr>
            <w:tcW w:w="8190" w:type="dxa"/>
            <w:hideMark/>
          </w:tcPr>
          <w:p w:rsidR="000F1924" w:rsidRPr="000F1924" w:rsidRDefault="000F1924" w:rsidP="000F1924">
            <w:r w:rsidRPr="000F1924">
              <w:rPr>
                <w:b/>
                <w:bCs/>
              </w:rPr>
              <w:t>Kansas Retailers' Sales Tax</w:t>
            </w:r>
          </w:p>
        </w:tc>
      </w:tr>
      <w:tr w:rsidR="000F1924" w:rsidRPr="000F1924" w:rsidTr="000F1924">
        <w:trPr>
          <w:tblCellSpacing w:w="0" w:type="dxa"/>
        </w:trPr>
        <w:tc>
          <w:tcPr>
            <w:tcW w:w="2130" w:type="dxa"/>
            <w:hideMark/>
          </w:tcPr>
          <w:p w:rsidR="000F1924" w:rsidRPr="000F1924" w:rsidRDefault="000F1924" w:rsidP="000F1924">
            <w:r w:rsidRPr="000F1924">
              <w:rPr>
                <w:b/>
                <w:bCs/>
              </w:rPr>
              <w:t>Brief Description:</w:t>
            </w:r>
          </w:p>
        </w:tc>
        <w:tc>
          <w:tcPr>
            <w:tcW w:w="8190" w:type="dxa"/>
            <w:hideMark/>
          </w:tcPr>
          <w:p w:rsidR="000F1924" w:rsidRPr="000F1924" w:rsidRDefault="000F1924" w:rsidP="000F1924">
            <w:r w:rsidRPr="000F1924">
              <w:rPr>
                <w:b/>
                <w:bCs/>
              </w:rPr>
              <w:t>Charges for boat storage and camper storage.</w:t>
            </w:r>
          </w:p>
        </w:tc>
      </w:tr>
      <w:tr w:rsidR="000F1924" w:rsidRPr="000F1924" w:rsidTr="000F1924">
        <w:trPr>
          <w:tblCellSpacing w:w="0" w:type="dxa"/>
        </w:trPr>
        <w:tc>
          <w:tcPr>
            <w:tcW w:w="2130" w:type="dxa"/>
            <w:hideMark/>
          </w:tcPr>
          <w:p w:rsidR="000F1924" w:rsidRPr="000F1924" w:rsidRDefault="000F1924" w:rsidP="000F1924">
            <w:r w:rsidRPr="000F1924">
              <w:rPr>
                <w:b/>
                <w:bCs/>
              </w:rPr>
              <w:t>Keywords:</w:t>
            </w:r>
          </w:p>
        </w:tc>
        <w:tc>
          <w:tcPr>
            <w:tcW w:w="8190" w:type="dxa"/>
            <w:hideMark/>
          </w:tcPr>
          <w:p w:rsidR="000F1924" w:rsidRPr="000F1924" w:rsidRDefault="000F1924" w:rsidP="000F1924"/>
        </w:tc>
      </w:tr>
      <w:tr w:rsidR="000F1924" w:rsidRPr="000F1924" w:rsidTr="000F1924">
        <w:trPr>
          <w:tblCellSpacing w:w="0" w:type="dxa"/>
        </w:trPr>
        <w:tc>
          <w:tcPr>
            <w:tcW w:w="2130" w:type="dxa"/>
            <w:hideMark/>
          </w:tcPr>
          <w:p w:rsidR="000F1924" w:rsidRPr="000F1924" w:rsidRDefault="000F1924" w:rsidP="000F1924">
            <w:r w:rsidRPr="000F1924">
              <w:rPr>
                <w:b/>
                <w:bCs/>
              </w:rPr>
              <w:t>Approval Date:</w:t>
            </w:r>
          </w:p>
        </w:tc>
        <w:tc>
          <w:tcPr>
            <w:tcW w:w="8190" w:type="dxa"/>
            <w:hideMark/>
          </w:tcPr>
          <w:p w:rsidR="000F1924" w:rsidRPr="000F1924" w:rsidRDefault="000F1924" w:rsidP="000F1924">
            <w:r w:rsidRPr="000F1924">
              <w:rPr>
                <w:b/>
                <w:bCs/>
              </w:rPr>
              <w:t>10/13/2003</w:t>
            </w:r>
          </w:p>
        </w:tc>
      </w:tr>
    </w:tbl>
    <w:p w:rsidR="00000000" w:rsidRPr="000F1924" w:rsidRDefault="000F1924" w:rsidP="000F1924">
      <w:r w:rsidRPr="000F1924">
        <w:pict>
          <v:rect id="_x0000_i1634" style="width:468pt;height:5.25pt" o:hrstd="t" o:hrnoshade="t" o:hr="t" fillcolor="navy" stroked="f"/>
        </w:pict>
      </w:r>
    </w:p>
    <w:p w:rsidR="000F1924" w:rsidRPr="000F1924" w:rsidRDefault="000F1924" w:rsidP="000F1924">
      <w:r w:rsidRPr="000F1924">
        <w:br/>
      </w:r>
      <w:r w:rsidRPr="000F1924">
        <w:rPr>
          <w:b/>
          <w:bCs/>
        </w:rPr>
        <w:t>Body:</w:t>
      </w:r>
    </w:p>
    <w:p w:rsidR="000F1924" w:rsidRPr="000F1924" w:rsidRDefault="000F1924" w:rsidP="000F1924">
      <w:r w:rsidRPr="000F1924">
        <w:t>Office of Policy &amp; Research</w:t>
      </w:r>
      <w:r w:rsidRPr="000F1924">
        <w:br/>
      </w:r>
      <w:r w:rsidRPr="000F1924">
        <w:br/>
      </w:r>
      <w:r w:rsidRPr="000F1924">
        <w:br/>
        <w:t>October 13, 2003</w:t>
      </w:r>
    </w:p>
    <w:p w:rsidR="000F1924" w:rsidRPr="000F1924" w:rsidRDefault="000F1924" w:rsidP="000F1924">
      <w:r w:rsidRPr="000F1924">
        <w:br/>
        <w:t>XXXX</w:t>
      </w:r>
      <w:r w:rsidRPr="000F1924">
        <w:br/>
      </w:r>
      <w:proofErr w:type="spellStart"/>
      <w:r w:rsidRPr="000F1924">
        <w:t>XXXX</w:t>
      </w:r>
      <w:proofErr w:type="spellEnd"/>
      <w:r w:rsidRPr="000F1924">
        <w:br/>
      </w:r>
      <w:proofErr w:type="spellStart"/>
      <w:r w:rsidRPr="000F1924">
        <w:t>XXXX</w:t>
      </w:r>
      <w:proofErr w:type="spellEnd"/>
    </w:p>
    <w:p w:rsidR="000F1924" w:rsidRPr="000F1924" w:rsidRDefault="000F1924" w:rsidP="000F1924">
      <w:r w:rsidRPr="000F1924">
        <w:t>RE: Your letter received September 12, 2003</w:t>
      </w:r>
    </w:p>
    <w:p w:rsidR="000F1924" w:rsidRPr="000F1924" w:rsidRDefault="000F1924" w:rsidP="000F1924">
      <w:r w:rsidRPr="000F1924">
        <w:t>Dear XXXX</w:t>
      </w:r>
      <w:proofErr w:type="gramStart"/>
      <w:r w:rsidRPr="000F1924">
        <w:t>:</w:t>
      </w:r>
      <w:proofErr w:type="gramEnd"/>
      <w:r w:rsidRPr="000F1924">
        <w:br/>
      </w:r>
      <w:r w:rsidRPr="000F1924">
        <w:br/>
        <w:t>Thank you for your recent letter. You ask if charges for boat storage and camper storage are subject to Kansas sales tax. Please be advised that these charges are not taxable. Kansas sales tax is imposed on certain enumerated services, as well as on retail sales of tangible personal property. None of the services listed in the statutes can be construed as including storage charges or the rental of space for storage.</w:t>
      </w:r>
      <w:r w:rsidRPr="000F1924">
        <w:br/>
      </w:r>
      <w:r w:rsidRPr="000F1924">
        <w:br/>
        <w:t>Please note that Kansas does tax maintenance services. Therefore, if you service the boats or campers or provide maintenance for winter storage, the charges would be taxable. If you provide such services, you would be required to register as a retailer and collect sales tax on those charges. The taxable service charges should be separately stated from the nontaxable storage charges. The local sales tax on such maintenance or service charges would be the ones in place where the services are performed.</w:t>
      </w:r>
      <w:r w:rsidRPr="000F1924">
        <w:br/>
      </w:r>
      <w:r w:rsidRPr="000F1924">
        <w:br/>
        <w:t>I hope that I have adequately answered all of your questions. If not, please call me at 785-296-3081. This is private letter ruling. It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ruling.</w:t>
      </w:r>
    </w:p>
    <w:p w:rsidR="000F1924" w:rsidRPr="000F1924" w:rsidRDefault="000F1924" w:rsidP="000F1924">
      <w:r w:rsidRPr="000F1924">
        <w:lastRenderedPageBreak/>
        <w:br/>
        <w:t>Sincerely</w:t>
      </w:r>
      <w:proofErr w:type="gramStart"/>
      <w:r w:rsidRPr="000F1924">
        <w:t>,</w:t>
      </w:r>
      <w:proofErr w:type="gramEnd"/>
      <w:r w:rsidRPr="000F1924">
        <w:br/>
      </w:r>
      <w:r w:rsidRPr="000F1924">
        <w:br/>
      </w:r>
      <w:r w:rsidRPr="000F1924">
        <w:br/>
        <w:t>Thomas E. Hatten</w:t>
      </w:r>
      <w:r w:rsidRPr="000F1924">
        <w:br/>
        <w:t>Attorney/Policy &amp; Research</w:t>
      </w:r>
    </w:p>
    <w:p w:rsidR="00EA4496" w:rsidRPr="000F1924" w:rsidRDefault="000F1924" w:rsidP="000F1924">
      <w:r w:rsidRPr="000F1924">
        <w:br/>
      </w:r>
      <w:r w:rsidRPr="000F1924">
        <w:br/>
      </w:r>
      <w:r w:rsidRPr="000F1924">
        <w:rPr>
          <w:b/>
          <w:bCs/>
        </w:rPr>
        <w:t>Date Composed: 10/20/2003 Date Modified: 10/22/2003</w:t>
      </w:r>
    </w:p>
    <w:sectPr w:rsidR="00EA4496" w:rsidRPr="000F19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31297"/>
    <w:rsid w:val="00133B44"/>
    <w:rsid w:val="00143838"/>
    <w:rsid w:val="00144484"/>
    <w:rsid w:val="001673D5"/>
    <w:rsid w:val="001723B7"/>
    <w:rsid w:val="00174FDC"/>
    <w:rsid w:val="00176AC9"/>
    <w:rsid w:val="00181CB6"/>
    <w:rsid w:val="00184D81"/>
    <w:rsid w:val="00186843"/>
    <w:rsid w:val="001A0577"/>
    <w:rsid w:val="001D5C50"/>
    <w:rsid w:val="001F5CBA"/>
    <w:rsid w:val="00200254"/>
    <w:rsid w:val="0020617F"/>
    <w:rsid w:val="00210898"/>
    <w:rsid w:val="00226086"/>
    <w:rsid w:val="00232AAE"/>
    <w:rsid w:val="002342EF"/>
    <w:rsid w:val="00235F91"/>
    <w:rsid w:val="002430F9"/>
    <w:rsid w:val="00253386"/>
    <w:rsid w:val="002603CA"/>
    <w:rsid w:val="00276F54"/>
    <w:rsid w:val="00300670"/>
    <w:rsid w:val="00305D8E"/>
    <w:rsid w:val="00324DAF"/>
    <w:rsid w:val="003305E6"/>
    <w:rsid w:val="00343CD3"/>
    <w:rsid w:val="003757B7"/>
    <w:rsid w:val="00382FA2"/>
    <w:rsid w:val="00383C95"/>
    <w:rsid w:val="003A4470"/>
    <w:rsid w:val="003D010D"/>
    <w:rsid w:val="003D67ED"/>
    <w:rsid w:val="004205AD"/>
    <w:rsid w:val="00423B6A"/>
    <w:rsid w:val="00424532"/>
    <w:rsid w:val="00433F56"/>
    <w:rsid w:val="004623E0"/>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829BB"/>
    <w:rsid w:val="00597A16"/>
    <w:rsid w:val="005C3003"/>
    <w:rsid w:val="0060025B"/>
    <w:rsid w:val="00636BD9"/>
    <w:rsid w:val="006418CF"/>
    <w:rsid w:val="00641DD5"/>
    <w:rsid w:val="00642B17"/>
    <w:rsid w:val="00653FED"/>
    <w:rsid w:val="00656589"/>
    <w:rsid w:val="00662367"/>
    <w:rsid w:val="00686BD0"/>
    <w:rsid w:val="0069395D"/>
    <w:rsid w:val="006A58A2"/>
    <w:rsid w:val="006B2C84"/>
    <w:rsid w:val="006B6AAA"/>
    <w:rsid w:val="0070111F"/>
    <w:rsid w:val="00707815"/>
    <w:rsid w:val="007124D5"/>
    <w:rsid w:val="00725564"/>
    <w:rsid w:val="00730D1A"/>
    <w:rsid w:val="00791923"/>
    <w:rsid w:val="007C5907"/>
    <w:rsid w:val="007D2CC3"/>
    <w:rsid w:val="007D4E0B"/>
    <w:rsid w:val="007F10CE"/>
    <w:rsid w:val="007F1E1B"/>
    <w:rsid w:val="00816420"/>
    <w:rsid w:val="00830F8E"/>
    <w:rsid w:val="008427ED"/>
    <w:rsid w:val="00843075"/>
    <w:rsid w:val="00844AE0"/>
    <w:rsid w:val="00877AC5"/>
    <w:rsid w:val="008A7350"/>
    <w:rsid w:val="008D0E77"/>
    <w:rsid w:val="008F0993"/>
    <w:rsid w:val="008F128A"/>
    <w:rsid w:val="008F73BE"/>
    <w:rsid w:val="00920E59"/>
    <w:rsid w:val="00926C70"/>
    <w:rsid w:val="00942EE8"/>
    <w:rsid w:val="009511C7"/>
    <w:rsid w:val="00954689"/>
    <w:rsid w:val="00955D15"/>
    <w:rsid w:val="009827AA"/>
    <w:rsid w:val="0098537E"/>
    <w:rsid w:val="00991906"/>
    <w:rsid w:val="009D6F43"/>
    <w:rsid w:val="00A0413B"/>
    <w:rsid w:val="00A04804"/>
    <w:rsid w:val="00A1271D"/>
    <w:rsid w:val="00A30294"/>
    <w:rsid w:val="00A325CF"/>
    <w:rsid w:val="00A454E5"/>
    <w:rsid w:val="00A66DDB"/>
    <w:rsid w:val="00A76E61"/>
    <w:rsid w:val="00A81903"/>
    <w:rsid w:val="00A8563F"/>
    <w:rsid w:val="00A90485"/>
    <w:rsid w:val="00A94C8B"/>
    <w:rsid w:val="00AA28E0"/>
    <w:rsid w:val="00AA54C0"/>
    <w:rsid w:val="00B028A8"/>
    <w:rsid w:val="00B175D8"/>
    <w:rsid w:val="00B2542B"/>
    <w:rsid w:val="00B269D1"/>
    <w:rsid w:val="00B47209"/>
    <w:rsid w:val="00B6735F"/>
    <w:rsid w:val="00B936C1"/>
    <w:rsid w:val="00BA119F"/>
    <w:rsid w:val="00BA43B1"/>
    <w:rsid w:val="00BB1D01"/>
    <w:rsid w:val="00BC27F0"/>
    <w:rsid w:val="00BE12F9"/>
    <w:rsid w:val="00BE2879"/>
    <w:rsid w:val="00BE7EC6"/>
    <w:rsid w:val="00C03610"/>
    <w:rsid w:val="00C312C6"/>
    <w:rsid w:val="00C410AE"/>
    <w:rsid w:val="00C41262"/>
    <w:rsid w:val="00C42286"/>
    <w:rsid w:val="00C428FC"/>
    <w:rsid w:val="00C47B55"/>
    <w:rsid w:val="00C832CD"/>
    <w:rsid w:val="00CA4B12"/>
    <w:rsid w:val="00CB2DC0"/>
    <w:rsid w:val="00CB5486"/>
    <w:rsid w:val="00CD19ED"/>
    <w:rsid w:val="00CD364D"/>
    <w:rsid w:val="00CD5384"/>
    <w:rsid w:val="00CF57B5"/>
    <w:rsid w:val="00D109A8"/>
    <w:rsid w:val="00D34D45"/>
    <w:rsid w:val="00D41358"/>
    <w:rsid w:val="00D5719B"/>
    <w:rsid w:val="00D631A6"/>
    <w:rsid w:val="00D841D8"/>
    <w:rsid w:val="00DD0A95"/>
    <w:rsid w:val="00DD5957"/>
    <w:rsid w:val="00DE3CA5"/>
    <w:rsid w:val="00DE617B"/>
    <w:rsid w:val="00DE639F"/>
    <w:rsid w:val="00E1040E"/>
    <w:rsid w:val="00E456D3"/>
    <w:rsid w:val="00E644CD"/>
    <w:rsid w:val="00E740BE"/>
    <w:rsid w:val="00E82A6F"/>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2020-09-22T17:00:00Z</dcterms:created>
  <dcterms:modified xsi:type="dcterms:W3CDTF">2020-09-22T17:00:00Z</dcterms:modified>
</cp:coreProperties>
</file>