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79" w:rsidRPr="00BE2879" w:rsidRDefault="00BE2879" w:rsidP="00BE2879">
      <w:r w:rsidRPr="00BE2879">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BE2879" w:rsidRPr="00BE2879" w:rsidTr="00BE2879">
        <w:trPr>
          <w:tblCellSpacing w:w="0" w:type="dxa"/>
        </w:trPr>
        <w:tc>
          <w:tcPr>
            <w:tcW w:w="2130" w:type="dxa"/>
            <w:hideMark/>
          </w:tcPr>
          <w:p w:rsidR="00BE2879" w:rsidRPr="00BE2879" w:rsidRDefault="00BE2879" w:rsidP="00BE2879">
            <w:r w:rsidRPr="00BE2879">
              <w:rPr>
                <w:b/>
                <w:bCs/>
              </w:rPr>
              <w:t>Ruling Number:</w:t>
            </w:r>
          </w:p>
        </w:tc>
        <w:tc>
          <w:tcPr>
            <w:tcW w:w="7980" w:type="dxa"/>
            <w:hideMark/>
          </w:tcPr>
          <w:p w:rsidR="00BE2879" w:rsidRPr="00BE2879" w:rsidRDefault="00BE2879" w:rsidP="00BE2879">
            <w:bookmarkStart w:id="0" w:name="_GoBack"/>
            <w:r w:rsidRPr="00BE2879">
              <w:rPr>
                <w:b/>
                <w:bCs/>
              </w:rPr>
              <w:t>P-2002-052</w:t>
            </w:r>
            <w:bookmarkEnd w:id="0"/>
          </w:p>
        </w:tc>
      </w:tr>
    </w:tbl>
    <w:p w:rsidR="00BE2879" w:rsidRPr="00BE2879" w:rsidRDefault="00BE2879" w:rsidP="00BE2879">
      <w:pPr>
        <w:rPr>
          <w:vanish/>
        </w:rPr>
      </w:pPr>
    </w:p>
    <w:tbl>
      <w:tblPr>
        <w:tblW w:w="0" w:type="auto"/>
        <w:tblCellSpacing w:w="0" w:type="dxa"/>
        <w:tblCellMar>
          <w:left w:w="0" w:type="dxa"/>
          <w:right w:w="0" w:type="dxa"/>
        </w:tblCellMar>
        <w:tblLook w:val="04A0" w:firstRow="1" w:lastRow="0" w:firstColumn="1" w:lastColumn="0" w:noHBand="0" w:noVBand="1"/>
      </w:tblPr>
      <w:tblGrid>
        <w:gridCol w:w="2005"/>
        <w:gridCol w:w="7355"/>
      </w:tblGrid>
      <w:tr w:rsidR="00BE2879" w:rsidRPr="00BE2879" w:rsidTr="00BE2879">
        <w:trPr>
          <w:tblCellSpacing w:w="0" w:type="dxa"/>
        </w:trPr>
        <w:tc>
          <w:tcPr>
            <w:tcW w:w="2130" w:type="dxa"/>
            <w:hideMark/>
          </w:tcPr>
          <w:p w:rsidR="00000000" w:rsidRPr="00BE2879" w:rsidRDefault="00BE2879" w:rsidP="00BE2879">
            <w:r w:rsidRPr="00BE2879">
              <w:rPr>
                <w:b/>
                <w:bCs/>
              </w:rPr>
              <w:t>Tax Type:</w:t>
            </w:r>
          </w:p>
        </w:tc>
        <w:tc>
          <w:tcPr>
            <w:tcW w:w="8190" w:type="dxa"/>
            <w:hideMark/>
          </w:tcPr>
          <w:p w:rsidR="00BE2879" w:rsidRPr="00BE2879" w:rsidRDefault="00BE2879" w:rsidP="00BE2879">
            <w:r w:rsidRPr="00BE2879">
              <w:rPr>
                <w:b/>
                <w:bCs/>
              </w:rPr>
              <w:t>Kansas Retailers' Sales Tax</w:t>
            </w:r>
          </w:p>
        </w:tc>
      </w:tr>
      <w:tr w:rsidR="00BE2879" w:rsidRPr="00BE2879" w:rsidTr="00BE2879">
        <w:trPr>
          <w:tblCellSpacing w:w="0" w:type="dxa"/>
        </w:trPr>
        <w:tc>
          <w:tcPr>
            <w:tcW w:w="2130" w:type="dxa"/>
            <w:hideMark/>
          </w:tcPr>
          <w:p w:rsidR="00BE2879" w:rsidRPr="00BE2879" w:rsidRDefault="00BE2879" w:rsidP="00BE2879">
            <w:r w:rsidRPr="00BE2879">
              <w:rPr>
                <w:b/>
                <w:bCs/>
              </w:rPr>
              <w:t>Brief Description:</w:t>
            </w:r>
          </w:p>
        </w:tc>
        <w:tc>
          <w:tcPr>
            <w:tcW w:w="8190" w:type="dxa"/>
            <w:hideMark/>
          </w:tcPr>
          <w:p w:rsidR="00BE2879" w:rsidRPr="00BE2879" w:rsidRDefault="00BE2879" w:rsidP="00BE2879">
            <w:r w:rsidRPr="00BE2879">
              <w:rPr>
                <w:b/>
                <w:bCs/>
              </w:rPr>
              <w:t>Service of repair of manufacturing machinery and equipment.</w:t>
            </w:r>
          </w:p>
        </w:tc>
      </w:tr>
      <w:tr w:rsidR="00BE2879" w:rsidRPr="00BE2879" w:rsidTr="00BE2879">
        <w:trPr>
          <w:tblCellSpacing w:w="0" w:type="dxa"/>
        </w:trPr>
        <w:tc>
          <w:tcPr>
            <w:tcW w:w="2130" w:type="dxa"/>
            <w:hideMark/>
          </w:tcPr>
          <w:p w:rsidR="00BE2879" w:rsidRPr="00BE2879" w:rsidRDefault="00BE2879" w:rsidP="00BE2879">
            <w:r w:rsidRPr="00BE2879">
              <w:rPr>
                <w:b/>
                <w:bCs/>
              </w:rPr>
              <w:t>Keywords:</w:t>
            </w:r>
          </w:p>
        </w:tc>
        <w:tc>
          <w:tcPr>
            <w:tcW w:w="8190" w:type="dxa"/>
            <w:hideMark/>
          </w:tcPr>
          <w:p w:rsidR="00BE2879" w:rsidRPr="00BE2879" w:rsidRDefault="00BE2879" w:rsidP="00BE2879"/>
        </w:tc>
      </w:tr>
      <w:tr w:rsidR="00BE2879" w:rsidRPr="00BE2879" w:rsidTr="00BE2879">
        <w:trPr>
          <w:tblCellSpacing w:w="0" w:type="dxa"/>
        </w:trPr>
        <w:tc>
          <w:tcPr>
            <w:tcW w:w="2130" w:type="dxa"/>
            <w:hideMark/>
          </w:tcPr>
          <w:p w:rsidR="00BE2879" w:rsidRPr="00BE2879" w:rsidRDefault="00BE2879" w:rsidP="00BE2879">
            <w:r w:rsidRPr="00BE2879">
              <w:rPr>
                <w:b/>
                <w:bCs/>
              </w:rPr>
              <w:t>Approval Date:</w:t>
            </w:r>
          </w:p>
        </w:tc>
        <w:tc>
          <w:tcPr>
            <w:tcW w:w="8190" w:type="dxa"/>
            <w:hideMark/>
          </w:tcPr>
          <w:p w:rsidR="00BE2879" w:rsidRPr="00BE2879" w:rsidRDefault="00BE2879" w:rsidP="00BE2879">
            <w:r w:rsidRPr="00BE2879">
              <w:rPr>
                <w:b/>
                <w:bCs/>
              </w:rPr>
              <w:t>06/12/2002</w:t>
            </w:r>
          </w:p>
        </w:tc>
      </w:tr>
    </w:tbl>
    <w:p w:rsidR="00000000" w:rsidRPr="00BE2879" w:rsidRDefault="00BE2879" w:rsidP="00BE2879">
      <w:r w:rsidRPr="00BE2879">
        <w:pict>
          <v:rect id="_x0000_i1422" style="width:468pt;height:5.25pt" o:hrstd="t" o:hrnoshade="t" o:hr="t" fillcolor="navy" stroked="f"/>
        </w:pict>
      </w:r>
    </w:p>
    <w:p w:rsidR="00BE2879" w:rsidRPr="00BE2879" w:rsidRDefault="00BE2879" w:rsidP="00BE2879">
      <w:r w:rsidRPr="00BE2879">
        <w:br/>
      </w:r>
      <w:r w:rsidRPr="00BE2879">
        <w:rPr>
          <w:b/>
          <w:bCs/>
        </w:rPr>
        <w:t>Body:</w:t>
      </w:r>
    </w:p>
    <w:p w:rsidR="00BE2879" w:rsidRPr="00BE2879" w:rsidRDefault="00BE2879" w:rsidP="00BE2879">
      <w:r w:rsidRPr="00BE2879">
        <w:t>Office of Policy &amp; Research</w:t>
      </w:r>
      <w:r w:rsidRPr="00BE2879">
        <w:br/>
      </w:r>
      <w:r w:rsidRPr="00BE2879">
        <w:br/>
      </w:r>
      <w:r w:rsidRPr="00BE2879">
        <w:br/>
        <w:t>June 12, 2002</w:t>
      </w:r>
    </w:p>
    <w:p w:rsidR="00BE2879" w:rsidRPr="00BE2879" w:rsidRDefault="00BE2879" w:rsidP="00BE2879">
      <w:r w:rsidRPr="00BE2879">
        <w:br/>
        <w:t>XXXXXXXXXXXXXXX</w:t>
      </w:r>
      <w:r w:rsidRPr="00BE2879">
        <w:br/>
        <w:t>XXXXXXXXXXXXXXXXXXX</w:t>
      </w:r>
      <w:r w:rsidRPr="00BE2879">
        <w:br/>
      </w:r>
      <w:proofErr w:type="spellStart"/>
      <w:r w:rsidRPr="00BE2879">
        <w:t>XXXXXXXXXXXXXXXXXXX</w:t>
      </w:r>
      <w:proofErr w:type="spellEnd"/>
      <w:r w:rsidRPr="00BE2879">
        <w:br/>
      </w:r>
      <w:r w:rsidRPr="00BE2879">
        <w:br/>
        <w:t>Dear XXXXXXXXX</w:t>
      </w:r>
      <w:proofErr w:type="gramStart"/>
      <w:r w:rsidRPr="00BE2879">
        <w:t>:</w:t>
      </w:r>
      <w:proofErr w:type="gramEnd"/>
      <w:r w:rsidRPr="00BE2879">
        <w:br/>
      </w:r>
      <w:r w:rsidRPr="00BE2879">
        <w:br/>
        <w:t>The purpose of this letter is to respond to your letter dated May 17, 2002.</w:t>
      </w:r>
      <w:r w:rsidRPr="00BE2879">
        <w:br/>
      </w:r>
      <w:r w:rsidRPr="00BE2879">
        <w:br/>
        <w:t>In order for the gross receipts for the service of repair of manufacturing machinery and equipment to be exempt from Kansas retailers’ sales tax, the machinery and or equipment must for use in this state. K.S.A. 79-3606(</w:t>
      </w:r>
      <w:proofErr w:type="spellStart"/>
      <w:r w:rsidRPr="00BE2879">
        <w:t>kk</w:t>
      </w:r>
      <w:proofErr w:type="spellEnd"/>
      <w:r w:rsidRPr="00BE2879">
        <w:t>) states in pertinent part:</w:t>
      </w:r>
      <w:r w:rsidRPr="00BE2879">
        <w:br/>
      </w:r>
    </w:p>
    <w:p w:rsidR="00BE2879" w:rsidRPr="00BE2879" w:rsidRDefault="00BE2879" w:rsidP="00BE2879">
      <w:r w:rsidRPr="00BE2879">
        <w:t>The following shall be exempt from the tax imposed by the act: . . . (1) (A) all sales of machinery and equipment </w:t>
      </w:r>
      <w:r w:rsidRPr="00BE2879">
        <w:rPr>
          <w:u w:val="single"/>
        </w:rPr>
        <w:t>which are used in this state</w:t>
      </w:r>
      <w:r w:rsidRPr="00BE2879">
        <w:t> [emphasis added] as an integral or essential part of an integrated production operation by a manufacturing or processing plant or facility</w:t>
      </w:r>
      <w:proofErr w:type="gramStart"/>
      <w:r w:rsidRPr="00BE2879">
        <w:t>;</w:t>
      </w:r>
      <w:proofErr w:type="gramEnd"/>
      <w:r w:rsidRPr="00BE2879">
        <w:br/>
        <w:t>(B) all sales of installation, repair and maintenance services performed on such machinery and equipment; and</w:t>
      </w:r>
      <w:r w:rsidRPr="00BE2879">
        <w:br/>
        <w:t>(C) all sales of repair and replacement parts and accessories purchased for such machinery and equipment.</w:t>
      </w:r>
    </w:p>
    <w:p w:rsidR="00EA4496" w:rsidRPr="00BE2879" w:rsidRDefault="00BE2879" w:rsidP="00BE2879">
      <w:r w:rsidRPr="00BE2879">
        <w:t>In the scenario contained in your letter, the charges for labor and the charges for replacement parts are taxed differently.</w:t>
      </w:r>
      <w:r w:rsidRPr="00BE2879">
        <w:br/>
      </w:r>
      <w:r w:rsidRPr="00BE2879">
        <w:br/>
        <w:t xml:space="preserve">The charges for labor would be taxable. However, any charges for repair parts would not be subject to Kansas retailers’ sales tax, if as in your letter the customer is located outside of Kansas and delivery of </w:t>
      </w:r>
      <w:r w:rsidRPr="00BE2879">
        <w:lastRenderedPageBreak/>
        <w:t>the repaired machinery is delivered to the customer or his agent outside the state of Kansas.</w:t>
      </w:r>
      <w:r w:rsidRPr="00BE2879">
        <w:br/>
      </w:r>
      <w:r w:rsidRPr="00BE2879">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by operation of law without further department action if there is a change in the controlling statutes, administrative regulations, revenue rulings or case law that materially effects this determination.</w:t>
      </w:r>
      <w:r w:rsidRPr="00BE2879">
        <w:br/>
      </w:r>
      <w:r w:rsidRPr="00BE2879">
        <w:br/>
      </w:r>
      <w:r w:rsidRPr="00BE2879">
        <w:br/>
        <w:t>Sincerely</w:t>
      </w:r>
      <w:proofErr w:type="gramStart"/>
      <w:r w:rsidRPr="00BE2879">
        <w:t>,</w:t>
      </w:r>
      <w:proofErr w:type="gramEnd"/>
      <w:r w:rsidRPr="00BE2879">
        <w:br/>
      </w:r>
      <w:r w:rsidRPr="00BE2879">
        <w:br/>
      </w:r>
      <w:r w:rsidRPr="00BE2879">
        <w:br/>
      </w:r>
      <w:r w:rsidRPr="00BE2879">
        <w:br/>
        <w:t xml:space="preserve">Mark D. </w:t>
      </w:r>
      <w:proofErr w:type="spellStart"/>
      <w:r w:rsidRPr="00BE2879">
        <w:t>Ciardullo</w:t>
      </w:r>
      <w:proofErr w:type="spellEnd"/>
      <w:r w:rsidRPr="00BE2879">
        <w:br/>
        <w:t>Tax Specialist</w:t>
      </w:r>
      <w:r w:rsidRPr="00BE2879">
        <w:br/>
      </w:r>
      <w:r w:rsidRPr="00BE2879">
        <w:br/>
      </w:r>
      <w:r w:rsidRPr="00BE2879">
        <w:br/>
        <w:t>MDC</w:t>
      </w:r>
      <w:r w:rsidRPr="00BE2879">
        <w:br/>
      </w:r>
      <w:r w:rsidRPr="00BE2879">
        <w:br/>
      </w:r>
      <w:r w:rsidRPr="00BE2879">
        <w:br/>
      </w:r>
      <w:r w:rsidRPr="00BE2879">
        <w:rPr>
          <w:b/>
          <w:bCs/>
        </w:rPr>
        <w:t>Date Composed: 06/18/2002 Date Modified: 06/18/2002</w:t>
      </w:r>
    </w:p>
    <w:sectPr w:rsidR="00EA4496" w:rsidRPr="00BE2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53754"/>
    <w:rsid w:val="000666FE"/>
    <w:rsid w:val="000902C2"/>
    <w:rsid w:val="000B1FD1"/>
    <w:rsid w:val="000B4254"/>
    <w:rsid w:val="000B59C2"/>
    <w:rsid w:val="00103B58"/>
    <w:rsid w:val="001047EC"/>
    <w:rsid w:val="00131297"/>
    <w:rsid w:val="00133B44"/>
    <w:rsid w:val="00143838"/>
    <w:rsid w:val="001673D5"/>
    <w:rsid w:val="00174FDC"/>
    <w:rsid w:val="00176AC9"/>
    <w:rsid w:val="00181CB6"/>
    <w:rsid w:val="00186843"/>
    <w:rsid w:val="001D5C50"/>
    <w:rsid w:val="001F5CBA"/>
    <w:rsid w:val="0020617F"/>
    <w:rsid w:val="00210898"/>
    <w:rsid w:val="00226086"/>
    <w:rsid w:val="002342EF"/>
    <w:rsid w:val="00235F91"/>
    <w:rsid w:val="002603CA"/>
    <w:rsid w:val="00276F54"/>
    <w:rsid w:val="00300670"/>
    <w:rsid w:val="00305D8E"/>
    <w:rsid w:val="00324DAF"/>
    <w:rsid w:val="003305E6"/>
    <w:rsid w:val="00343CD3"/>
    <w:rsid w:val="00382FA2"/>
    <w:rsid w:val="00383C95"/>
    <w:rsid w:val="003D010D"/>
    <w:rsid w:val="003D67ED"/>
    <w:rsid w:val="004205AD"/>
    <w:rsid w:val="00423B6A"/>
    <w:rsid w:val="00433F56"/>
    <w:rsid w:val="004623E0"/>
    <w:rsid w:val="0048209B"/>
    <w:rsid w:val="00492EE8"/>
    <w:rsid w:val="00496C31"/>
    <w:rsid w:val="004B75CF"/>
    <w:rsid w:val="004C1764"/>
    <w:rsid w:val="004C64B6"/>
    <w:rsid w:val="004D0BEF"/>
    <w:rsid w:val="0051554B"/>
    <w:rsid w:val="005208E0"/>
    <w:rsid w:val="005238AB"/>
    <w:rsid w:val="0052530C"/>
    <w:rsid w:val="00536289"/>
    <w:rsid w:val="0055552F"/>
    <w:rsid w:val="00597A16"/>
    <w:rsid w:val="005C3003"/>
    <w:rsid w:val="0060025B"/>
    <w:rsid w:val="00636BD9"/>
    <w:rsid w:val="006A58A2"/>
    <w:rsid w:val="006B6AAA"/>
    <w:rsid w:val="0070111F"/>
    <w:rsid w:val="00707815"/>
    <w:rsid w:val="007124D5"/>
    <w:rsid w:val="00725564"/>
    <w:rsid w:val="00791923"/>
    <w:rsid w:val="007D2CC3"/>
    <w:rsid w:val="007F10CE"/>
    <w:rsid w:val="00816420"/>
    <w:rsid w:val="00830F8E"/>
    <w:rsid w:val="008427ED"/>
    <w:rsid w:val="00877AC5"/>
    <w:rsid w:val="008F0993"/>
    <w:rsid w:val="008F73BE"/>
    <w:rsid w:val="00920E59"/>
    <w:rsid w:val="00954689"/>
    <w:rsid w:val="00955D15"/>
    <w:rsid w:val="0098537E"/>
    <w:rsid w:val="00991906"/>
    <w:rsid w:val="009D6F43"/>
    <w:rsid w:val="00A04804"/>
    <w:rsid w:val="00A1271D"/>
    <w:rsid w:val="00A30294"/>
    <w:rsid w:val="00A325CF"/>
    <w:rsid w:val="00A66DDB"/>
    <w:rsid w:val="00A76E61"/>
    <w:rsid w:val="00A81903"/>
    <w:rsid w:val="00A8563F"/>
    <w:rsid w:val="00A90485"/>
    <w:rsid w:val="00AA54C0"/>
    <w:rsid w:val="00B028A8"/>
    <w:rsid w:val="00B175D8"/>
    <w:rsid w:val="00B2542B"/>
    <w:rsid w:val="00B269D1"/>
    <w:rsid w:val="00B47209"/>
    <w:rsid w:val="00B6735F"/>
    <w:rsid w:val="00B936C1"/>
    <w:rsid w:val="00BA119F"/>
    <w:rsid w:val="00BA43B1"/>
    <w:rsid w:val="00BC27F0"/>
    <w:rsid w:val="00BE12F9"/>
    <w:rsid w:val="00BE2879"/>
    <w:rsid w:val="00C312C6"/>
    <w:rsid w:val="00C410AE"/>
    <w:rsid w:val="00C832CD"/>
    <w:rsid w:val="00CA4B12"/>
    <w:rsid w:val="00CB2DC0"/>
    <w:rsid w:val="00CB5486"/>
    <w:rsid w:val="00CD19ED"/>
    <w:rsid w:val="00CD364D"/>
    <w:rsid w:val="00CF57B5"/>
    <w:rsid w:val="00D109A8"/>
    <w:rsid w:val="00D41358"/>
    <w:rsid w:val="00DD0A95"/>
    <w:rsid w:val="00DE3CA5"/>
    <w:rsid w:val="00DE617B"/>
    <w:rsid w:val="00DE639F"/>
    <w:rsid w:val="00E1040E"/>
    <w:rsid w:val="00E456D3"/>
    <w:rsid w:val="00E8378E"/>
    <w:rsid w:val="00E83EDD"/>
    <w:rsid w:val="00EA4496"/>
    <w:rsid w:val="00ED57E3"/>
    <w:rsid w:val="00EF7422"/>
    <w:rsid w:val="00F1093F"/>
    <w:rsid w:val="00F1213F"/>
    <w:rsid w:val="00F21F38"/>
    <w:rsid w:val="00F443E7"/>
    <w:rsid w:val="00F4469C"/>
    <w:rsid w:val="00F47197"/>
    <w:rsid w:val="00FA282E"/>
    <w:rsid w:val="00FA4418"/>
    <w:rsid w:val="00FC007A"/>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2020-09-21T18:12:00Z</dcterms:created>
  <dcterms:modified xsi:type="dcterms:W3CDTF">2020-09-21T18:12:00Z</dcterms:modified>
</cp:coreProperties>
</file>