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16" w:rsidRPr="00597A16" w:rsidRDefault="00597A16" w:rsidP="00597A16">
      <w:r w:rsidRPr="00597A1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97A16" w:rsidRPr="00597A16" w:rsidTr="00597A16">
        <w:trPr>
          <w:tblCellSpacing w:w="0" w:type="dxa"/>
        </w:trPr>
        <w:tc>
          <w:tcPr>
            <w:tcW w:w="2130" w:type="dxa"/>
            <w:hideMark/>
          </w:tcPr>
          <w:p w:rsidR="00597A16" w:rsidRPr="00597A16" w:rsidRDefault="00597A16" w:rsidP="00597A16">
            <w:r w:rsidRPr="00597A16">
              <w:rPr>
                <w:b/>
                <w:bCs/>
              </w:rPr>
              <w:t>Ruling Number:</w:t>
            </w:r>
          </w:p>
        </w:tc>
        <w:tc>
          <w:tcPr>
            <w:tcW w:w="7980" w:type="dxa"/>
            <w:hideMark/>
          </w:tcPr>
          <w:p w:rsidR="00597A16" w:rsidRPr="00597A16" w:rsidRDefault="00597A16" w:rsidP="00597A16">
            <w:bookmarkStart w:id="0" w:name="_GoBack"/>
            <w:r w:rsidRPr="00597A16">
              <w:rPr>
                <w:b/>
                <w:bCs/>
              </w:rPr>
              <w:t>P-2002-009</w:t>
            </w:r>
            <w:bookmarkEnd w:id="0"/>
          </w:p>
        </w:tc>
      </w:tr>
    </w:tbl>
    <w:p w:rsidR="00597A16" w:rsidRPr="00597A16" w:rsidRDefault="00597A16" w:rsidP="00597A1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97A16" w:rsidRPr="00597A16" w:rsidTr="00597A16">
        <w:trPr>
          <w:tblCellSpacing w:w="0" w:type="dxa"/>
        </w:trPr>
        <w:tc>
          <w:tcPr>
            <w:tcW w:w="2130" w:type="dxa"/>
            <w:hideMark/>
          </w:tcPr>
          <w:p w:rsidR="00000000" w:rsidRPr="00597A16" w:rsidRDefault="00597A16" w:rsidP="00597A16">
            <w:r w:rsidRPr="00597A16">
              <w:rPr>
                <w:b/>
                <w:bCs/>
              </w:rPr>
              <w:t>Tax Type:</w:t>
            </w:r>
          </w:p>
        </w:tc>
        <w:tc>
          <w:tcPr>
            <w:tcW w:w="8190" w:type="dxa"/>
            <w:hideMark/>
          </w:tcPr>
          <w:p w:rsidR="00597A16" w:rsidRPr="00597A16" w:rsidRDefault="00597A16" w:rsidP="00597A16">
            <w:r w:rsidRPr="00597A16">
              <w:rPr>
                <w:b/>
                <w:bCs/>
              </w:rPr>
              <w:t>Kansas Retailers' Sales Tax</w:t>
            </w:r>
          </w:p>
        </w:tc>
      </w:tr>
      <w:tr w:rsidR="00597A16" w:rsidRPr="00597A16" w:rsidTr="00597A16">
        <w:trPr>
          <w:tblCellSpacing w:w="0" w:type="dxa"/>
        </w:trPr>
        <w:tc>
          <w:tcPr>
            <w:tcW w:w="2130" w:type="dxa"/>
            <w:hideMark/>
          </w:tcPr>
          <w:p w:rsidR="00597A16" w:rsidRPr="00597A16" w:rsidRDefault="00597A16" w:rsidP="00597A16">
            <w:r w:rsidRPr="00597A16">
              <w:rPr>
                <w:b/>
                <w:bCs/>
              </w:rPr>
              <w:t>Brief Description:</w:t>
            </w:r>
          </w:p>
        </w:tc>
        <w:tc>
          <w:tcPr>
            <w:tcW w:w="8190" w:type="dxa"/>
            <w:hideMark/>
          </w:tcPr>
          <w:p w:rsidR="00597A16" w:rsidRPr="00597A16" w:rsidRDefault="00597A16" w:rsidP="00597A16">
            <w:r w:rsidRPr="00597A16">
              <w:rPr>
                <w:b/>
                <w:bCs/>
              </w:rPr>
              <w:t>Installation of water lines, sanitary sewer lines and storm sewer lines.</w:t>
            </w:r>
          </w:p>
        </w:tc>
      </w:tr>
      <w:tr w:rsidR="00597A16" w:rsidRPr="00597A16" w:rsidTr="00597A16">
        <w:trPr>
          <w:tblCellSpacing w:w="0" w:type="dxa"/>
        </w:trPr>
        <w:tc>
          <w:tcPr>
            <w:tcW w:w="2130" w:type="dxa"/>
            <w:hideMark/>
          </w:tcPr>
          <w:p w:rsidR="00597A16" w:rsidRPr="00597A16" w:rsidRDefault="00597A16" w:rsidP="00597A16">
            <w:r w:rsidRPr="00597A16">
              <w:rPr>
                <w:b/>
                <w:bCs/>
              </w:rPr>
              <w:t>Keywords:</w:t>
            </w:r>
          </w:p>
        </w:tc>
        <w:tc>
          <w:tcPr>
            <w:tcW w:w="8190" w:type="dxa"/>
            <w:hideMark/>
          </w:tcPr>
          <w:p w:rsidR="00597A16" w:rsidRPr="00597A16" w:rsidRDefault="00597A16" w:rsidP="00597A16"/>
        </w:tc>
      </w:tr>
      <w:tr w:rsidR="00597A16" w:rsidRPr="00597A16" w:rsidTr="00597A16">
        <w:trPr>
          <w:tblCellSpacing w:w="0" w:type="dxa"/>
        </w:trPr>
        <w:tc>
          <w:tcPr>
            <w:tcW w:w="2130" w:type="dxa"/>
            <w:hideMark/>
          </w:tcPr>
          <w:p w:rsidR="00597A16" w:rsidRPr="00597A16" w:rsidRDefault="00597A16" w:rsidP="00597A16">
            <w:r w:rsidRPr="00597A16">
              <w:rPr>
                <w:b/>
                <w:bCs/>
              </w:rPr>
              <w:t>Approval Date:</w:t>
            </w:r>
          </w:p>
        </w:tc>
        <w:tc>
          <w:tcPr>
            <w:tcW w:w="8190" w:type="dxa"/>
            <w:hideMark/>
          </w:tcPr>
          <w:p w:rsidR="00597A16" w:rsidRPr="00597A16" w:rsidRDefault="00597A16" w:rsidP="00597A16">
            <w:r w:rsidRPr="00597A16">
              <w:rPr>
                <w:b/>
                <w:bCs/>
              </w:rPr>
              <w:t>01/17/2002</w:t>
            </w:r>
          </w:p>
        </w:tc>
      </w:tr>
    </w:tbl>
    <w:p w:rsidR="00000000" w:rsidRPr="00597A16" w:rsidRDefault="00597A16" w:rsidP="00597A16">
      <w:r w:rsidRPr="00597A16">
        <w:pict>
          <v:rect id="_x0000_i1322" style="width:468pt;height:5.25pt" o:hrstd="t" o:hrnoshade="t" o:hr="t" fillcolor="navy" stroked="f"/>
        </w:pict>
      </w:r>
    </w:p>
    <w:p w:rsidR="00597A16" w:rsidRPr="00597A16" w:rsidRDefault="00597A16" w:rsidP="00597A16">
      <w:r w:rsidRPr="00597A16">
        <w:br/>
      </w:r>
      <w:r w:rsidRPr="00597A16">
        <w:rPr>
          <w:b/>
          <w:bCs/>
        </w:rPr>
        <w:t>Body:</w:t>
      </w:r>
    </w:p>
    <w:p w:rsidR="00597A16" w:rsidRPr="00597A16" w:rsidRDefault="00597A16" w:rsidP="00597A16">
      <w:r w:rsidRPr="00597A16">
        <w:t>Office of Policy &amp; Research</w:t>
      </w:r>
      <w:r w:rsidRPr="00597A16">
        <w:br/>
      </w:r>
      <w:r w:rsidRPr="00597A16">
        <w:br/>
      </w:r>
      <w:r w:rsidRPr="00597A16">
        <w:br/>
        <w:t>January 17, 2002</w:t>
      </w:r>
    </w:p>
    <w:p w:rsidR="00EA4496" w:rsidRPr="00597A16" w:rsidRDefault="00597A16" w:rsidP="00597A16">
      <w:r w:rsidRPr="00597A16">
        <w:br/>
      </w:r>
      <w:r w:rsidRPr="00597A16">
        <w:br/>
      </w:r>
      <w:r w:rsidRPr="00597A16">
        <w:br/>
        <w:t>TTTTTTTTTT</w:t>
      </w:r>
      <w:r w:rsidRPr="00597A16">
        <w:br/>
      </w:r>
      <w:proofErr w:type="spellStart"/>
      <w:r w:rsidRPr="00597A16">
        <w:t>TTTTTTTTTT</w:t>
      </w:r>
      <w:proofErr w:type="spellEnd"/>
      <w:r w:rsidRPr="00597A16">
        <w:br/>
      </w:r>
      <w:proofErr w:type="spellStart"/>
      <w:r w:rsidRPr="00597A16">
        <w:t>TTTTTTTTTT</w:t>
      </w:r>
      <w:proofErr w:type="spellEnd"/>
      <w:r w:rsidRPr="00597A16">
        <w:br/>
      </w:r>
      <w:proofErr w:type="spellStart"/>
      <w:r w:rsidRPr="00597A16">
        <w:t>TTTTTTTTTT</w:t>
      </w:r>
      <w:proofErr w:type="spellEnd"/>
      <w:r w:rsidRPr="00597A16">
        <w:br/>
      </w:r>
      <w:r w:rsidRPr="00597A16">
        <w:br/>
      </w:r>
      <w:r w:rsidRPr="00597A16">
        <w:br/>
        <w:t>Dear Ms. TTTTT</w:t>
      </w:r>
      <w:proofErr w:type="gramStart"/>
      <w:r w:rsidRPr="00597A16">
        <w:t>:</w:t>
      </w:r>
      <w:proofErr w:type="gramEnd"/>
      <w:r w:rsidRPr="00597A16">
        <w:br/>
      </w:r>
      <w:r w:rsidRPr="00597A16">
        <w:br/>
      </w:r>
      <w:r w:rsidRPr="00597A16">
        <w:br/>
        <w:t>We wish to acknowledge receipt of your letter dated January 11, 2002, regarding the application of Kansas Retailers’ Sales tax.</w:t>
      </w:r>
      <w:r w:rsidRPr="00597A16">
        <w:br/>
      </w:r>
      <w:r w:rsidRPr="00597A16">
        <w:br/>
        <w:t>K.S.A. 79-3603(p) states in part: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597A16">
        <w:br/>
        <w:t>For the purposes of this subsection:</w:t>
      </w:r>
      <w:r w:rsidRPr="00597A16">
        <w:br/>
        <w:t xml:space="preserve">"Original construction" shall mean the first or initial construction of a new building or facility. The term "original construction" shall include the addition of an entire room or floor to any existing building or </w:t>
      </w:r>
      <w:r w:rsidRPr="00597A16">
        <w:lastRenderedPageBreak/>
        <w:t>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 . .”</w:t>
      </w:r>
      <w:r w:rsidRPr="00597A16">
        <w:br/>
      </w:r>
      <w:r w:rsidRPr="00597A16">
        <w:br/>
        <w:t>The </w:t>
      </w:r>
      <w:r w:rsidRPr="00597A16">
        <w:rPr>
          <w:u w:val="single"/>
        </w:rPr>
        <w:t>service</w:t>
      </w:r>
      <w:r w:rsidRPr="00597A16">
        <w:t xml:space="preserve"> of installing improvements such as water lines, sanitary sewer lines and storm sewer lines that are installed on real property owned by a developer and subsequently dedicated to a political subdivision are considered original construction, and are therefore exempt from sales tax in the state of Kansas. Since the developer </w:t>
      </w:r>
      <w:proofErr w:type="spellStart"/>
      <w:r w:rsidRPr="00597A16">
        <w:t>can not</w:t>
      </w:r>
      <w:proofErr w:type="spellEnd"/>
      <w:r w:rsidRPr="00597A16">
        <w:t xml:space="preserve"> qualify for a project exemption certificate, materials and supplies purchased for this job would be subject to the appropriate Kansas sales/use </w:t>
      </w:r>
      <w:proofErr w:type="gramStart"/>
      <w:r w:rsidRPr="00597A16">
        <w:t>tax(</w:t>
      </w:r>
      <w:proofErr w:type="spellStart"/>
      <w:proofErr w:type="gramEnd"/>
      <w:r w:rsidRPr="00597A16">
        <w:t>es</w:t>
      </w:r>
      <w:proofErr w:type="spellEnd"/>
      <w:r w:rsidRPr="00597A16">
        <w:t>).</w:t>
      </w:r>
      <w:r w:rsidRPr="00597A16">
        <w:br/>
      </w:r>
      <w:r w:rsidRPr="00597A1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597A16">
        <w:br/>
      </w:r>
      <w:r w:rsidRPr="00597A16">
        <w:br/>
        <w:t>Sincerely yours</w:t>
      </w:r>
      <w:proofErr w:type="gramStart"/>
      <w:r w:rsidRPr="00597A16">
        <w:t>,</w:t>
      </w:r>
      <w:proofErr w:type="gramEnd"/>
      <w:r w:rsidRPr="00597A16">
        <w:br/>
      </w:r>
      <w:r w:rsidRPr="00597A16">
        <w:br/>
      </w:r>
      <w:r w:rsidRPr="00597A16">
        <w:br/>
      </w:r>
      <w:r w:rsidRPr="00597A16">
        <w:br/>
        <w:t>Thomas P. Browne, Jr.</w:t>
      </w:r>
      <w:r w:rsidRPr="00597A16">
        <w:br/>
        <w:t>Tax Specialist</w:t>
      </w:r>
      <w:r w:rsidRPr="00597A16">
        <w:br/>
      </w:r>
      <w:r w:rsidRPr="00597A16">
        <w:br/>
        <w:t>TPB</w:t>
      </w:r>
      <w:r w:rsidRPr="00597A16">
        <w:br/>
      </w:r>
      <w:r w:rsidRPr="00597A16">
        <w:br/>
      </w:r>
      <w:r w:rsidRPr="00597A16">
        <w:br/>
      </w:r>
      <w:r w:rsidRPr="00597A16">
        <w:rPr>
          <w:b/>
          <w:bCs/>
        </w:rPr>
        <w:t>Date Composed: 01/22/2002 Date Modified: 01/22/2002</w:t>
      </w:r>
    </w:p>
    <w:sectPr w:rsidR="00EA4496" w:rsidRPr="00597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2020-09-21T16:55:00Z</dcterms:created>
  <dcterms:modified xsi:type="dcterms:W3CDTF">2020-09-21T16:55:00Z</dcterms:modified>
</cp:coreProperties>
</file>