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B44" w:rsidRPr="00133B44" w:rsidRDefault="00133B44" w:rsidP="00133B44">
      <w:r w:rsidRPr="00133B4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33B44" w:rsidRPr="00133B44" w:rsidTr="00133B44">
        <w:trPr>
          <w:tblCellSpacing w:w="0" w:type="dxa"/>
        </w:trPr>
        <w:tc>
          <w:tcPr>
            <w:tcW w:w="2130" w:type="dxa"/>
            <w:hideMark/>
          </w:tcPr>
          <w:p w:rsidR="00133B44" w:rsidRPr="00133B44" w:rsidRDefault="00133B44" w:rsidP="00133B44">
            <w:r w:rsidRPr="00133B44">
              <w:rPr>
                <w:b/>
                <w:bCs/>
              </w:rPr>
              <w:t>Ruling Number:</w:t>
            </w:r>
          </w:p>
        </w:tc>
        <w:tc>
          <w:tcPr>
            <w:tcW w:w="7980" w:type="dxa"/>
            <w:hideMark/>
          </w:tcPr>
          <w:p w:rsidR="00133B44" w:rsidRPr="00133B44" w:rsidRDefault="00133B44" w:rsidP="00133B44">
            <w:bookmarkStart w:id="0" w:name="_GoBack"/>
            <w:r w:rsidRPr="00133B44">
              <w:rPr>
                <w:b/>
                <w:bCs/>
              </w:rPr>
              <w:t>P-2002-002</w:t>
            </w:r>
            <w:bookmarkEnd w:id="0"/>
          </w:p>
        </w:tc>
      </w:tr>
    </w:tbl>
    <w:p w:rsidR="00133B44" w:rsidRPr="00133B44" w:rsidRDefault="00133B44" w:rsidP="00133B4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33B44" w:rsidRPr="00133B44" w:rsidTr="00133B44">
        <w:trPr>
          <w:tblCellSpacing w:w="0" w:type="dxa"/>
        </w:trPr>
        <w:tc>
          <w:tcPr>
            <w:tcW w:w="2130" w:type="dxa"/>
            <w:hideMark/>
          </w:tcPr>
          <w:p w:rsidR="00000000" w:rsidRPr="00133B44" w:rsidRDefault="00133B44" w:rsidP="00133B44">
            <w:r w:rsidRPr="00133B44">
              <w:rPr>
                <w:b/>
                <w:bCs/>
              </w:rPr>
              <w:t>Tax Type:</w:t>
            </w:r>
          </w:p>
        </w:tc>
        <w:tc>
          <w:tcPr>
            <w:tcW w:w="8190" w:type="dxa"/>
            <w:hideMark/>
          </w:tcPr>
          <w:p w:rsidR="00133B44" w:rsidRPr="00133B44" w:rsidRDefault="00133B44" w:rsidP="00133B44">
            <w:r w:rsidRPr="00133B44">
              <w:rPr>
                <w:b/>
                <w:bCs/>
              </w:rPr>
              <w:t>Kansas Retailers' Sales Tax</w:t>
            </w:r>
          </w:p>
        </w:tc>
      </w:tr>
      <w:tr w:rsidR="00133B44" w:rsidRPr="00133B44" w:rsidTr="00133B44">
        <w:trPr>
          <w:tblCellSpacing w:w="0" w:type="dxa"/>
        </w:trPr>
        <w:tc>
          <w:tcPr>
            <w:tcW w:w="2130" w:type="dxa"/>
            <w:hideMark/>
          </w:tcPr>
          <w:p w:rsidR="00133B44" w:rsidRPr="00133B44" w:rsidRDefault="00133B44" w:rsidP="00133B44">
            <w:r w:rsidRPr="00133B44">
              <w:rPr>
                <w:b/>
                <w:bCs/>
              </w:rPr>
              <w:t>Brief Description:</w:t>
            </w:r>
          </w:p>
        </w:tc>
        <w:tc>
          <w:tcPr>
            <w:tcW w:w="8190" w:type="dxa"/>
            <w:hideMark/>
          </w:tcPr>
          <w:p w:rsidR="00133B44" w:rsidRPr="00133B44" w:rsidRDefault="00133B44" w:rsidP="00133B44">
            <w:r w:rsidRPr="00133B44">
              <w:rPr>
                <w:b/>
                <w:bCs/>
              </w:rPr>
              <w:t>Christmas tree sales.</w:t>
            </w:r>
          </w:p>
        </w:tc>
      </w:tr>
      <w:tr w:rsidR="00133B44" w:rsidRPr="00133B44" w:rsidTr="00133B44">
        <w:trPr>
          <w:tblCellSpacing w:w="0" w:type="dxa"/>
        </w:trPr>
        <w:tc>
          <w:tcPr>
            <w:tcW w:w="2130" w:type="dxa"/>
            <w:hideMark/>
          </w:tcPr>
          <w:p w:rsidR="00133B44" w:rsidRPr="00133B44" w:rsidRDefault="00133B44" w:rsidP="00133B44">
            <w:r w:rsidRPr="00133B44">
              <w:rPr>
                <w:b/>
                <w:bCs/>
              </w:rPr>
              <w:t>Keywords:</w:t>
            </w:r>
          </w:p>
        </w:tc>
        <w:tc>
          <w:tcPr>
            <w:tcW w:w="8190" w:type="dxa"/>
            <w:hideMark/>
          </w:tcPr>
          <w:p w:rsidR="00133B44" w:rsidRPr="00133B44" w:rsidRDefault="00133B44" w:rsidP="00133B44"/>
        </w:tc>
      </w:tr>
      <w:tr w:rsidR="00133B44" w:rsidRPr="00133B44" w:rsidTr="00133B44">
        <w:trPr>
          <w:tblCellSpacing w:w="0" w:type="dxa"/>
        </w:trPr>
        <w:tc>
          <w:tcPr>
            <w:tcW w:w="2130" w:type="dxa"/>
            <w:hideMark/>
          </w:tcPr>
          <w:p w:rsidR="00133B44" w:rsidRPr="00133B44" w:rsidRDefault="00133B44" w:rsidP="00133B44">
            <w:r w:rsidRPr="00133B44">
              <w:rPr>
                <w:b/>
                <w:bCs/>
              </w:rPr>
              <w:t>Approval Date:</w:t>
            </w:r>
          </w:p>
        </w:tc>
        <w:tc>
          <w:tcPr>
            <w:tcW w:w="8190" w:type="dxa"/>
            <w:hideMark/>
          </w:tcPr>
          <w:p w:rsidR="00133B44" w:rsidRPr="00133B44" w:rsidRDefault="00133B44" w:rsidP="00133B44">
            <w:r w:rsidRPr="00133B44">
              <w:rPr>
                <w:b/>
                <w:bCs/>
              </w:rPr>
              <w:t>01/08/2002</w:t>
            </w:r>
          </w:p>
        </w:tc>
      </w:tr>
    </w:tbl>
    <w:p w:rsidR="00000000" w:rsidRPr="00133B44" w:rsidRDefault="00133B44" w:rsidP="00133B44">
      <w:r w:rsidRPr="00133B44">
        <w:pict>
          <v:rect id="_x0000_i1310" style="width:468pt;height:5.25pt" o:hrstd="t" o:hrnoshade="t" o:hr="t" fillcolor="navy" stroked="f"/>
        </w:pict>
      </w:r>
    </w:p>
    <w:p w:rsidR="00133B44" w:rsidRPr="00133B44" w:rsidRDefault="00133B44" w:rsidP="00133B44">
      <w:r w:rsidRPr="00133B44">
        <w:br/>
      </w:r>
      <w:r w:rsidRPr="00133B44">
        <w:rPr>
          <w:b/>
          <w:bCs/>
        </w:rPr>
        <w:t>Body:</w:t>
      </w:r>
    </w:p>
    <w:p w:rsidR="00133B44" w:rsidRPr="00133B44" w:rsidRDefault="00133B44" w:rsidP="00133B44">
      <w:r w:rsidRPr="00133B44">
        <w:t>Office of Policy &amp; Research</w:t>
      </w:r>
      <w:r w:rsidRPr="00133B44">
        <w:br/>
      </w:r>
      <w:r w:rsidRPr="00133B44">
        <w:br/>
      </w:r>
      <w:r w:rsidRPr="00133B44">
        <w:br/>
        <w:t>January 8, 2002</w:t>
      </w:r>
    </w:p>
    <w:p w:rsidR="00EA4496" w:rsidRPr="00133B44" w:rsidRDefault="00133B44" w:rsidP="00133B44">
      <w:r w:rsidRPr="00133B44">
        <w:br/>
      </w:r>
      <w:r w:rsidRPr="00133B44">
        <w:br/>
      </w:r>
      <w:r w:rsidRPr="00133B44">
        <w:br/>
        <w:t>TTTTTTTTT</w:t>
      </w:r>
      <w:r w:rsidRPr="00133B44">
        <w:br/>
      </w:r>
      <w:proofErr w:type="spellStart"/>
      <w:r w:rsidRPr="00133B44">
        <w:t>TTTTTTTTT</w:t>
      </w:r>
      <w:proofErr w:type="spellEnd"/>
      <w:r w:rsidRPr="00133B44">
        <w:br/>
      </w:r>
      <w:proofErr w:type="spellStart"/>
      <w:r w:rsidRPr="00133B44">
        <w:t>TTTTTTTTT</w:t>
      </w:r>
      <w:proofErr w:type="spellEnd"/>
      <w:r w:rsidRPr="00133B44">
        <w:br/>
      </w:r>
      <w:proofErr w:type="spellStart"/>
      <w:r w:rsidRPr="00133B44">
        <w:t>TTTTTTTTT</w:t>
      </w:r>
      <w:proofErr w:type="spellEnd"/>
      <w:r w:rsidRPr="00133B44">
        <w:br/>
      </w:r>
      <w:r w:rsidRPr="00133B44">
        <w:br/>
      </w:r>
      <w:r w:rsidRPr="00133B44">
        <w:br/>
        <w:t>Dear Mr. TTTTTT</w:t>
      </w:r>
      <w:proofErr w:type="gramStart"/>
      <w:r w:rsidRPr="00133B44">
        <w:t>:</w:t>
      </w:r>
      <w:proofErr w:type="gramEnd"/>
      <w:r w:rsidRPr="00133B44">
        <w:br/>
      </w:r>
      <w:r w:rsidRPr="00133B44">
        <w:br/>
      </w:r>
      <w:r w:rsidRPr="00133B44">
        <w:br/>
        <w:t>We wish to acknowledge receipt of your letter dated January 7, 2002, regarding the application of Kansas Retailers’ Sales tax.</w:t>
      </w:r>
      <w:r w:rsidRPr="00133B44">
        <w:br/>
      </w:r>
      <w:r w:rsidRPr="00133B44">
        <w:br/>
        <w:t>You have inquired as to whether there are any Kansas sales tax exemption laws that would apply to the sale of Christmas trees made by the TTTTTTT TTTT.</w:t>
      </w:r>
      <w:r w:rsidRPr="00133B44">
        <w:br/>
      </w:r>
      <w:r w:rsidRPr="00133B44">
        <w:br/>
        <w:t>Kansas law broadly imposes tax on the sale of tangible personal property and enumerated services. The law also contains exemptions and exceptions from the imposition of sales tax.</w:t>
      </w:r>
      <w:r w:rsidRPr="00133B44">
        <w:br/>
      </w:r>
      <w:r w:rsidRPr="00133B44">
        <w:br/>
        <w:t>It is the opinion of the Kansas Department of Revenue that the law does not contain an exemption or exception for your organization's fund raising sales. Your organization must collect and remit sales tax on all taxable sales including the gross receipts from fund raising.</w:t>
      </w:r>
      <w:r w:rsidRPr="00133B44">
        <w:br/>
      </w:r>
      <w:r w:rsidRPr="00133B44">
        <w:br/>
        <w:t xml:space="preserve">This is a private letter ruling pursuant to K.A.R. 92-19-59. It is based solely on the facts provided in your </w:t>
      </w:r>
      <w:r w:rsidRPr="00133B44">
        <w:lastRenderedPageBreak/>
        <w:t>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133B44">
        <w:br/>
      </w:r>
      <w:r w:rsidRPr="00133B44">
        <w:br/>
        <w:t>Sincerely yours</w:t>
      </w:r>
      <w:proofErr w:type="gramStart"/>
      <w:r w:rsidRPr="00133B44">
        <w:t>,</w:t>
      </w:r>
      <w:proofErr w:type="gramEnd"/>
      <w:r w:rsidRPr="00133B44">
        <w:br/>
      </w:r>
      <w:r w:rsidRPr="00133B44">
        <w:br/>
      </w:r>
      <w:r w:rsidRPr="00133B44">
        <w:br/>
      </w:r>
      <w:r w:rsidRPr="00133B44">
        <w:br/>
        <w:t>Thomas P. Browne, Jr.</w:t>
      </w:r>
      <w:r w:rsidRPr="00133B44">
        <w:br/>
        <w:t>Tax Specialist</w:t>
      </w:r>
      <w:r w:rsidRPr="00133B44">
        <w:br/>
      </w:r>
      <w:r w:rsidRPr="00133B44">
        <w:br/>
        <w:t>TPB</w:t>
      </w:r>
      <w:r w:rsidRPr="00133B44">
        <w:br/>
      </w:r>
      <w:r w:rsidRPr="00133B44">
        <w:br/>
      </w:r>
      <w:r w:rsidRPr="00133B44">
        <w:br/>
      </w:r>
      <w:r w:rsidRPr="00133B44">
        <w:rPr>
          <w:b/>
          <w:bCs/>
        </w:rPr>
        <w:t>Date Composed: 01/09/2002 Date Modified: 01/10/2002</w:t>
      </w:r>
    </w:p>
    <w:sectPr w:rsidR="00EA4496" w:rsidRPr="00133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33B44"/>
    <w:rsid w:val="00143838"/>
    <w:rsid w:val="001673D5"/>
    <w:rsid w:val="00174FDC"/>
    <w:rsid w:val="00181CB6"/>
    <w:rsid w:val="00186843"/>
    <w:rsid w:val="001D5C50"/>
    <w:rsid w:val="0020617F"/>
    <w:rsid w:val="002342EF"/>
    <w:rsid w:val="00235F91"/>
    <w:rsid w:val="002603CA"/>
    <w:rsid w:val="00300670"/>
    <w:rsid w:val="00305D8E"/>
    <w:rsid w:val="00324DAF"/>
    <w:rsid w:val="00382FA2"/>
    <w:rsid w:val="00383C95"/>
    <w:rsid w:val="003D67ED"/>
    <w:rsid w:val="00433F56"/>
    <w:rsid w:val="004623E0"/>
    <w:rsid w:val="00492EE8"/>
    <w:rsid w:val="00496C31"/>
    <w:rsid w:val="004C1764"/>
    <w:rsid w:val="004C64B6"/>
    <w:rsid w:val="004D0BEF"/>
    <w:rsid w:val="0051554B"/>
    <w:rsid w:val="005208E0"/>
    <w:rsid w:val="005238AB"/>
    <w:rsid w:val="00536289"/>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04804"/>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E3CA5"/>
    <w:rsid w:val="00DE617B"/>
    <w:rsid w:val="00DE639F"/>
    <w:rsid w:val="00E1040E"/>
    <w:rsid w:val="00E456D3"/>
    <w:rsid w:val="00E8378E"/>
    <w:rsid w:val="00E83EDD"/>
    <w:rsid w:val="00EA4496"/>
    <w:rsid w:val="00EF7422"/>
    <w:rsid w:val="00F1093F"/>
    <w:rsid w:val="00F1213F"/>
    <w:rsid w:val="00F21F38"/>
    <w:rsid w:val="00F443E7"/>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2020-09-21T16:50:00Z</dcterms:created>
  <dcterms:modified xsi:type="dcterms:W3CDTF">2020-09-21T16:50:00Z</dcterms:modified>
</cp:coreProperties>
</file>