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C66" w:rsidRPr="00216C66" w:rsidRDefault="00216C66" w:rsidP="00216C66">
      <w:r w:rsidRPr="00216C66">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216C66" w:rsidRPr="00216C66" w:rsidTr="00216C66">
        <w:trPr>
          <w:tblCellSpacing w:w="0" w:type="dxa"/>
        </w:trPr>
        <w:tc>
          <w:tcPr>
            <w:tcW w:w="2130" w:type="dxa"/>
            <w:hideMark/>
          </w:tcPr>
          <w:p w:rsidR="00216C66" w:rsidRPr="00216C66" w:rsidRDefault="00216C66" w:rsidP="00216C66">
            <w:r w:rsidRPr="00216C66">
              <w:rPr>
                <w:b/>
                <w:bCs/>
              </w:rPr>
              <w:t>Ruling Number:</w:t>
            </w:r>
          </w:p>
        </w:tc>
        <w:tc>
          <w:tcPr>
            <w:tcW w:w="7980" w:type="dxa"/>
            <w:hideMark/>
          </w:tcPr>
          <w:p w:rsidR="00216C66" w:rsidRPr="00216C66" w:rsidRDefault="00216C66" w:rsidP="00216C66">
            <w:bookmarkStart w:id="0" w:name="_GoBack"/>
            <w:r w:rsidRPr="00216C66">
              <w:rPr>
                <w:b/>
                <w:bCs/>
              </w:rPr>
              <w:t>P-2001-075</w:t>
            </w:r>
            <w:bookmarkEnd w:id="0"/>
          </w:p>
        </w:tc>
      </w:tr>
    </w:tbl>
    <w:p w:rsidR="00216C66" w:rsidRPr="00216C66" w:rsidRDefault="00216C66" w:rsidP="00216C66">
      <w:pPr>
        <w:rPr>
          <w:vanish/>
        </w:rPr>
      </w:pPr>
    </w:p>
    <w:tbl>
      <w:tblPr>
        <w:tblW w:w="0" w:type="auto"/>
        <w:tblCellSpacing w:w="0" w:type="dxa"/>
        <w:tblCellMar>
          <w:left w:w="0" w:type="dxa"/>
          <w:right w:w="0" w:type="dxa"/>
        </w:tblCellMar>
        <w:tblLook w:val="04A0" w:firstRow="1" w:lastRow="0" w:firstColumn="1" w:lastColumn="0" w:noHBand="0" w:noVBand="1"/>
      </w:tblPr>
      <w:tblGrid>
        <w:gridCol w:w="2006"/>
        <w:gridCol w:w="7354"/>
      </w:tblGrid>
      <w:tr w:rsidR="00216C66" w:rsidRPr="00216C66" w:rsidTr="00216C66">
        <w:trPr>
          <w:tblCellSpacing w:w="0" w:type="dxa"/>
        </w:trPr>
        <w:tc>
          <w:tcPr>
            <w:tcW w:w="2130" w:type="dxa"/>
            <w:hideMark/>
          </w:tcPr>
          <w:p w:rsidR="00000000" w:rsidRPr="00216C66" w:rsidRDefault="00216C66" w:rsidP="00216C66">
            <w:r w:rsidRPr="00216C66">
              <w:rPr>
                <w:b/>
                <w:bCs/>
              </w:rPr>
              <w:t>Tax Type:</w:t>
            </w:r>
          </w:p>
        </w:tc>
        <w:tc>
          <w:tcPr>
            <w:tcW w:w="8190" w:type="dxa"/>
            <w:hideMark/>
          </w:tcPr>
          <w:p w:rsidR="00216C66" w:rsidRPr="00216C66" w:rsidRDefault="00216C66" w:rsidP="00216C66">
            <w:r w:rsidRPr="00216C66">
              <w:rPr>
                <w:b/>
                <w:bCs/>
              </w:rPr>
              <w:t>Kansas Compensating Tax; Kansas Retailers' Sales Tax</w:t>
            </w:r>
          </w:p>
        </w:tc>
      </w:tr>
      <w:tr w:rsidR="00216C66" w:rsidRPr="00216C66" w:rsidTr="00216C66">
        <w:trPr>
          <w:tblCellSpacing w:w="0" w:type="dxa"/>
        </w:trPr>
        <w:tc>
          <w:tcPr>
            <w:tcW w:w="2130" w:type="dxa"/>
            <w:hideMark/>
          </w:tcPr>
          <w:p w:rsidR="00216C66" w:rsidRPr="00216C66" w:rsidRDefault="00216C66" w:rsidP="00216C66">
            <w:r w:rsidRPr="00216C66">
              <w:rPr>
                <w:b/>
                <w:bCs/>
              </w:rPr>
              <w:t>Brief Description:</w:t>
            </w:r>
          </w:p>
        </w:tc>
        <w:tc>
          <w:tcPr>
            <w:tcW w:w="8190" w:type="dxa"/>
            <w:hideMark/>
          </w:tcPr>
          <w:p w:rsidR="00216C66" w:rsidRPr="00216C66" w:rsidRDefault="00216C66" w:rsidP="00216C66">
            <w:r w:rsidRPr="00216C66">
              <w:rPr>
                <w:b/>
                <w:bCs/>
              </w:rPr>
              <w:t>Limited liability companies.</w:t>
            </w:r>
          </w:p>
        </w:tc>
      </w:tr>
      <w:tr w:rsidR="00216C66" w:rsidRPr="00216C66" w:rsidTr="00216C66">
        <w:trPr>
          <w:tblCellSpacing w:w="0" w:type="dxa"/>
        </w:trPr>
        <w:tc>
          <w:tcPr>
            <w:tcW w:w="2130" w:type="dxa"/>
            <w:hideMark/>
          </w:tcPr>
          <w:p w:rsidR="00216C66" w:rsidRPr="00216C66" w:rsidRDefault="00216C66" w:rsidP="00216C66">
            <w:r w:rsidRPr="00216C66">
              <w:rPr>
                <w:b/>
                <w:bCs/>
              </w:rPr>
              <w:t>Keywords:</w:t>
            </w:r>
          </w:p>
        </w:tc>
        <w:tc>
          <w:tcPr>
            <w:tcW w:w="8190" w:type="dxa"/>
            <w:hideMark/>
          </w:tcPr>
          <w:p w:rsidR="00216C66" w:rsidRPr="00216C66" w:rsidRDefault="00216C66" w:rsidP="00216C66"/>
        </w:tc>
      </w:tr>
      <w:tr w:rsidR="00216C66" w:rsidRPr="00216C66" w:rsidTr="00216C66">
        <w:trPr>
          <w:tblCellSpacing w:w="0" w:type="dxa"/>
        </w:trPr>
        <w:tc>
          <w:tcPr>
            <w:tcW w:w="2130" w:type="dxa"/>
            <w:hideMark/>
          </w:tcPr>
          <w:p w:rsidR="00216C66" w:rsidRPr="00216C66" w:rsidRDefault="00216C66" w:rsidP="00216C66">
            <w:r w:rsidRPr="00216C66">
              <w:rPr>
                <w:b/>
                <w:bCs/>
              </w:rPr>
              <w:t>Approval Date:</w:t>
            </w:r>
          </w:p>
        </w:tc>
        <w:tc>
          <w:tcPr>
            <w:tcW w:w="8190" w:type="dxa"/>
            <w:hideMark/>
          </w:tcPr>
          <w:p w:rsidR="00216C66" w:rsidRPr="00216C66" w:rsidRDefault="00216C66" w:rsidP="00216C66">
            <w:r w:rsidRPr="00216C66">
              <w:rPr>
                <w:b/>
                <w:bCs/>
              </w:rPr>
              <w:t>07/20/2001</w:t>
            </w:r>
          </w:p>
        </w:tc>
      </w:tr>
    </w:tbl>
    <w:p w:rsidR="00000000" w:rsidRPr="00216C66" w:rsidRDefault="00216C66" w:rsidP="00216C66">
      <w:r w:rsidRPr="00216C66">
        <w:pict>
          <v:rect id="_x0000_i1159" style="width:468pt;height:5.25pt" o:hrstd="t" o:hrnoshade="t" o:hr="t" fillcolor="navy" stroked="f"/>
        </w:pict>
      </w:r>
    </w:p>
    <w:p w:rsidR="00216C66" w:rsidRPr="00216C66" w:rsidRDefault="00216C66" w:rsidP="00216C66">
      <w:r w:rsidRPr="00216C66">
        <w:br/>
      </w:r>
      <w:r w:rsidRPr="00216C66">
        <w:rPr>
          <w:b/>
          <w:bCs/>
        </w:rPr>
        <w:t>Body:</w:t>
      </w:r>
    </w:p>
    <w:p w:rsidR="00216C66" w:rsidRPr="00216C66" w:rsidRDefault="00216C66" w:rsidP="00216C66">
      <w:r w:rsidRPr="00216C66">
        <w:t>Office of Policy &amp; Research</w:t>
      </w:r>
      <w:r w:rsidRPr="00216C66">
        <w:br/>
      </w:r>
      <w:r w:rsidRPr="00216C66">
        <w:br/>
      </w:r>
      <w:r w:rsidRPr="00216C66">
        <w:br/>
        <w:t>July 20, 2001</w:t>
      </w:r>
    </w:p>
    <w:p w:rsidR="00216C66" w:rsidRPr="00216C66" w:rsidRDefault="00216C66" w:rsidP="00216C66">
      <w:r w:rsidRPr="00216C66">
        <w:br/>
        <w:t>XXXXXXXXXXXXXXXXXX</w:t>
      </w:r>
      <w:r w:rsidRPr="00216C66">
        <w:br/>
      </w:r>
      <w:proofErr w:type="spellStart"/>
      <w:r w:rsidRPr="00216C66">
        <w:t>XXXXXXXXXXXXXXXXXX</w:t>
      </w:r>
      <w:proofErr w:type="spellEnd"/>
      <w:r w:rsidRPr="00216C66">
        <w:br/>
      </w:r>
      <w:r w:rsidRPr="00216C66">
        <w:br/>
      </w:r>
      <w:r w:rsidRPr="00216C66">
        <w:br/>
        <w:t>Dear XXXXXXXXXXXXX</w:t>
      </w:r>
      <w:proofErr w:type="gramStart"/>
      <w:r w:rsidRPr="00216C66">
        <w:t>:</w:t>
      </w:r>
      <w:proofErr w:type="gramEnd"/>
      <w:r w:rsidRPr="00216C66">
        <w:br/>
      </w:r>
      <w:r w:rsidRPr="00216C66">
        <w:br/>
        <w:t>The purpose of this letter is to respond to your letter dated July 3, 2001. In it, you ask if Kansas recognizes a limited liability company as a legal entity for purposes of Kansas sales and compensating taxes.</w:t>
      </w:r>
      <w:r w:rsidRPr="00216C66">
        <w:br/>
      </w:r>
      <w:r w:rsidRPr="00216C66">
        <w:br/>
        <w:t>Per K.S.A. 79-3602. Definitions.</w:t>
      </w:r>
    </w:p>
    <w:p w:rsidR="00216C66" w:rsidRPr="00216C66" w:rsidRDefault="00216C66" w:rsidP="00216C66">
      <w:r w:rsidRPr="00216C66">
        <w:t xml:space="preserve">(a) "Persons" means any individual, firm, </w:t>
      </w:r>
      <w:proofErr w:type="spellStart"/>
      <w:r w:rsidRPr="00216C66">
        <w:t>copartnership</w:t>
      </w:r>
      <w:proofErr w:type="spellEnd"/>
      <w:r w:rsidRPr="00216C66">
        <w:t>, joint adventure, association, corporation, estate or trust, receiver or trustee, or any group or combination acting as a unit, and the plural as well as the singular number; and shall specifically mean any city or other political subdivision of the state of Kansas engaging in a business or providing a service specifically taxable under the provisions of this act.</w:t>
      </w:r>
    </w:p>
    <w:p w:rsidR="00736C7F" w:rsidRPr="00216C66" w:rsidRDefault="00216C66" w:rsidP="00216C66">
      <w:r w:rsidRPr="00216C66">
        <w:br/>
        <w:t>In your letter you stated</w:t>
      </w:r>
      <w:proofErr w:type="gramStart"/>
      <w:r w:rsidRPr="00216C66">
        <w:t>:</w:t>
      </w:r>
      <w:proofErr w:type="gramEnd"/>
      <w:r w:rsidRPr="00216C66">
        <w:br/>
      </w:r>
      <w:r w:rsidRPr="00216C66">
        <w:br/>
        <w:t xml:space="preserve">Does the state of Kansas recognize a single member LLC as a separate and distinct legal entity for sales and use tax purposes? Also, can you cite relevant authority to support your </w:t>
      </w:r>
      <w:proofErr w:type="gramStart"/>
      <w:r w:rsidRPr="00216C66">
        <w:t>conclusion.</w:t>
      </w:r>
      <w:proofErr w:type="gramEnd"/>
      <w:r w:rsidRPr="00216C66">
        <w:br/>
      </w:r>
      <w:r w:rsidRPr="00216C66">
        <w:br/>
        <w:t>It is the opinion of the Department that Kansas does recognize single member limited liability companies as legal entities for purposes of Kansas sales and compensating taxes. Kansas corporation law authorizes single member limited liability companies</w:t>
      </w:r>
      <w:r w:rsidRPr="00216C66">
        <w:rPr>
          <w:i/>
          <w:iCs/>
        </w:rPr>
        <w:t>. See K.S.A. 17-7601 et seq.</w:t>
      </w:r>
      <w:r w:rsidRPr="00216C66">
        <w:br/>
      </w:r>
      <w:r w:rsidRPr="00216C66">
        <w:lastRenderedPageBreak/>
        <w:br/>
        <w:t>This private letter ruling is based solely on the facts provided in your request. If it is determined that undisclosed facts were material or necessary to make an accurate determination by the department, this ruling is null and void. This private letter ruling will be revoked in the future by operation of law without further department action if there is a change in the statutes, administrative regulations, or case law, or a published revenue ruling, that materially affects this private letter ruling.</w:t>
      </w:r>
      <w:r w:rsidRPr="00216C66">
        <w:br/>
      </w:r>
      <w:r w:rsidRPr="00216C66">
        <w:br/>
      </w:r>
      <w:r w:rsidRPr="00216C66">
        <w:br/>
        <w:t>Sincerely</w:t>
      </w:r>
      <w:proofErr w:type="gramStart"/>
      <w:r w:rsidRPr="00216C66">
        <w:t>,</w:t>
      </w:r>
      <w:proofErr w:type="gramEnd"/>
      <w:r w:rsidRPr="00216C66">
        <w:br/>
      </w:r>
      <w:r w:rsidRPr="00216C66">
        <w:br/>
      </w:r>
      <w:r w:rsidRPr="00216C66">
        <w:br/>
      </w:r>
      <w:r w:rsidRPr="00216C66">
        <w:br/>
        <w:t xml:space="preserve">Mark D. </w:t>
      </w:r>
      <w:proofErr w:type="spellStart"/>
      <w:r w:rsidRPr="00216C66">
        <w:t>Ciardullo</w:t>
      </w:r>
      <w:proofErr w:type="spellEnd"/>
      <w:r w:rsidRPr="00216C66">
        <w:br/>
        <w:t>Tax Specialist</w:t>
      </w:r>
      <w:r w:rsidRPr="00216C66">
        <w:br/>
      </w:r>
      <w:r w:rsidRPr="00216C66">
        <w:br/>
        <w:t>MDC</w:t>
      </w:r>
      <w:r w:rsidRPr="00216C66">
        <w:br/>
      </w:r>
      <w:r w:rsidRPr="00216C66">
        <w:br/>
      </w:r>
      <w:r w:rsidRPr="00216C66">
        <w:br/>
      </w:r>
      <w:r w:rsidRPr="00216C66">
        <w:rPr>
          <w:b/>
          <w:bCs/>
        </w:rPr>
        <w:t>Date Composed: 07/30/2001 Date Modified: 10/10/2001</w:t>
      </w:r>
    </w:p>
    <w:sectPr w:rsidR="00736C7F" w:rsidRPr="00216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9BC"/>
    <w:rsid w:val="000A2624"/>
    <w:rsid w:val="001238FE"/>
    <w:rsid w:val="0019621B"/>
    <w:rsid w:val="00216C66"/>
    <w:rsid w:val="002512A7"/>
    <w:rsid w:val="002E582B"/>
    <w:rsid w:val="00351AD3"/>
    <w:rsid w:val="003C09B2"/>
    <w:rsid w:val="00420595"/>
    <w:rsid w:val="00475236"/>
    <w:rsid w:val="005A7497"/>
    <w:rsid w:val="00616C8F"/>
    <w:rsid w:val="00646232"/>
    <w:rsid w:val="00646412"/>
    <w:rsid w:val="00670FC3"/>
    <w:rsid w:val="006F4455"/>
    <w:rsid w:val="0073510F"/>
    <w:rsid w:val="00736C7F"/>
    <w:rsid w:val="007949BC"/>
    <w:rsid w:val="008420BD"/>
    <w:rsid w:val="00866EBA"/>
    <w:rsid w:val="009121CA"/>
    <w:rsid w:val="00976F95"/>
    <w:rsid w:val="00995CDE"/>
    <w:rsid w:val="00A64503"/>
    <w:rsid w:val="00A65A05"/>
    <w:rsid w:val="00B72356"/>
    <w:rsid w:val="00BA3055"/>
    <w:rsid w:val="00BD6B93"/>
    <w:rsid w:val="00C10D4D"/>
    <w:rsid w:val="00C46DBB"/>
    <w:rsid w:val="00CC245E"/>
    <w:rsid w:val="00CE13E8"/>
    <w:rsid w:val="00DE027F"/>
    <w:rsid w:val="00DE2EB5"/>
    <w:rsid w:val="00F576E8"/>
    <w:rsid w:val="00F936AF"/>
    <w:rsid w:val="00FD6DAF"/>
    <w:rsid w:val="00FF0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C3D55C-2C87-4042-8CAB-BB76FF33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52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64638">
      <w:bodyDiv w:val="1"/>
      <w:marLeft w:val="0"/>
      <w:marRight w:val="0"/>
      <w:marTop w:val="0"/>
      <w:marBottom w:val="0"/>
      <w:divBdr>
        <w:top w:val="none" w:sz="0" w:space="0" w:color="auto"/>
        <w:left w:val="none" w:sz="0" w:space="0" w:color="auto"/>
        <w:bottom w:val="none" w:sz="0" w:space="0" w:color="auto"/>
        <w:right w:val="none" w:sz="0" w:space="0" w:color="auto"/>
      </w:divBdr>
    </w:div>
    <w:div w:id="124083911">
      <w:bodyDiv w:val="1"/>
      <w:marLeft w:val="0"/>
      <w:marRight w:val="0"/>
      <w:marTop w:val="0"/>
      <w:marBottom w:val="0"/>
      <w:divBdr>
        <w:top w:val="none" w:sz="0" w:space="0" w:color="auto"/>
        <w:left w:val="none" w:sz="0" w:space="0" w:color="auto"/>
        <w:bottom w:val="none" w:sz="0" w:space="0" w:color="auto"/>
        <w:right w:val="none" w:sz="0" w:space="0" w:color="auto"/>
      </w:divBdr>
    </w:div>
    <w:div w:id="134763590">
      <w:bodyDiv w:val="1"/>
      <w:marLeft w:val="0"/>
      <w:marRight w:val="0"/>
      <w:marTop w:val="0"/>
      <w:marBottom w:val="0"/>
      <w:divBdr>
        <w:top w:val="none" w:sz="0" w:space="0" w:color="auto"/>
        <w:left w:val="none" w:sz="0" w:space="0" w:color="auto"/>
        <w:bottom w:val="none" w:sz="0" w:space="0" w:color="auto"/>
        <w:right w:val="none" w:sz="0" w:space="0" w:color="auto"/>
      </w:divBdr>
    </w:div>
    <w:div w:id="145052061">
      <w:bodyDiv w:val="1"/>
      <w:marLeft w:val="0"/>
      <w:marRight w:val="0"/>
      <w:marTop w:val="0"/>
      <w:marBottom w:val="0"/>
      <w:divBdr>
        <w:top w:val="none" w:sz="0" w:space="0" w:color="auto"/>
        <w:left w:val="none" w:sz="0" w:space="0" w:color="auto"/>
        <w:bottom w:val="none" w:sz="0" w:space="0" w:color="auto"/>
        <w:right w:val="none" w:sz="0" w:space="0" w:color="auto"/>
      </w:divBdr>
    </w:div>
    <w:div w:id="181207629">
      <w:bodyDiv w:val="1"/>
      <w:marLeft w:val="0"/>
      <w:marRight w:val="0"/>
      <w:marTop w:val="0"/>
      <w:marBottom w:val="0"/>
      <w:divBdr>
        <w:top w:val="none" w:sz="0" w:space="0" w:color="auto"/>
        <w:left w:val="none" w:sz="0" w:space="0" w:color="auto"/>
        <w:bottom w:val="none" w:sz="0" w:space="0" w:color="auto"/>
        <w:right w:val="none" w:sz="0" w:space="0" w:color="auto"/>
      </w:divBdr>
    </w:div>
    <w:div w:id="352418152">
      <w:bodyDiv w:val="1"/>
      <w:marLeft w:val="0"/>
      <w:marRight w:val="0"/>
      <w:marTop w:val="0"/>
      <w:marBottom w:val="0"/>
      <w:divBdr>
        <w:top w:val="none" w:sz="0" w:space="0" w:color="auto"/>
        <w:left w:val="none" w:sz="0" w:space="0" w:color="auto"/>
        <w:bottom w:val="none" w:sz="0" w:space="0" w:color="auto"/>
        <w:right w:val="none" w:sz="0" w:space="0" w:color="auto"/>
      </w:divBdr>
    </w:div>
    <w:div w:id="400490753">
      <w:bodyDiv w:val="1"/>
      <w:marLeft w:val="0"/>
      <w:marRight w:val="0"/>
      <w:marTop w:val="0"/>
      <w:marBottom w:val="0"/>
      <w:divBdr>
        <w:top w:val="none" w:sz="0" w:space="0" w:color="auto"/>
        <w:left w:val="none" w:sz="0" w:space="0" w:color="auto"/>
        <w:bottom w:val="none" w:sz="0" w:space="0" w:color="auto"/>
        <w:right w:val="none" w:sz="0" w:space="0" w:color="auto"/>
      </w:divBdr>
    </w:div>
    <w:div w:id="433286645">
      <w:bodyDiv w:val="1"/>
      <w:marLeft w:val="0"/>
      <w:marRight w:val="0"/>
      <w:marTop w:val="0"/>
      <w:marBottom w:val="0"/>
      <w:divBdr>
        <w:top w:val="none" w:sz="0" w:space="0" w:color="auto"/>
        <w:left w:val="none" w:sz="0" w:space="0" w:color="auto"/>
        <w:bottom w:val="none" w:sz="0" w:space="0" w:color="auto"/>
        <w:right w:val="none" w:sz="0" w:space="0" w:color="auto"/>
      </w:divBdr>
    </w:div>
    <w:div w:id="435559111">
      <w:bodyDiv w:val="1"/>
      <w:marLeft w:val="0"/>
      <w:marRight w:val="0"/>
      <w:marTop w:val="0"/>
      <w:marBottom w:val="0"/>
      <w:divBdr>
        <w:top w:val="none" w:sz="0" w:space="0" w:color="auto"/>
        <w:left w:val="none" w:sz="0" w:space="0" w:color="auto"/>
        <w:bottom w:val="none" w:sz="0" w:space="0" w:color="auto"/>
        <w:right w:val="none" w:sz="0" w:space="0" w:color="auto"/>
      </w:divBdr>
    </w:div>
    <w:div w:id="576863564">
      <w:bodyDiv w:val="1"/>
      <w:marLeft w:val="0"/>
      <w:marRight w:val="0"/>
      <w:marTop w:val="0"/>
      <w:marBottom w:val="0"/>
      <w:divBdr>
        <w:top w:val="none" w:sz="0" w:space="0" w:color="auto"/>
        <w:left w:val="none" w:sz="0" w:space="0" w:color="auto"/>
        <w:bottom w:val="none" w:sz="0" w:space="0" w:color="auto"/>
        <w:right w:val="none" w:sz="0" w:space="0" w:color="auto"/>
      </w:divBdr>
    </w:div>
    <w:div w:id="599988586">
      <w:bodyDiv w:val="1"/>
      <w:marLeft w:val="0"/>
      <w:marRight w:val="0"/>
      <w:marTop w:val="0"/>
      <w:marBottom w:val="0"/>
      <w:divBdr>
        <w:top w:val="none" w:sz="0" w:space="0" w:color="auto"/>
        <w:left w:val="none" w:sz="0" w:space="0" w:color="auto"/>
        <w:bottom w:val="none" w:sz="0" w:space="0" w:color="auto"/>
        <w:right w:val="none" w:sz="0" w:space="0" w:color="auto"/>
      </w:divBdr>
    </w:div>
    <w:div w:id="782530670">
      <w:bodyDiv w:val="1"/>
      <w:marLeft w:val="0"/>
      <w:marRight w:val="0"/>
      <w:marTop w:val="0"/>
      <w:marBottom w:val="0"/>
      <w:divBdr>
        <w:top w:val="none" w:sz="0" w:space="0" w:color="auto"/>
        <w:left w:val="none" w:sz="0" w:space="0" w:color="auto"/>
        <w:bottom w:val="none" w:sz="0" w:space="0" w:color="auto"/>
        <w:right w:val="none" w:sz="0" w:space="0" w:color="auto"/>
      </w:divBdr>
    </w:div>
    <w:div w:id="897974970">
      <w:bodyDiv w:val="1"/>
      <w:marLeft w:val="0"/>
      <w:marRight w:val="0"/>
      <w:marTop w:val="0"/>
      <w:marBottom w:val="0"/>
      <w:divBdr>
        <w:top w:val="none" w:sz="0" w:space="0" w:color="auto"/>
        <w:left w:val="none" w:sz="0" w:space="0" w:color="auto"/>
        <w:bottom w:val="none" w:sz="0" w:space="0" w:color="auto"/>
        <w:right w:val="none" w:sz="0" w:space="0" w:color="auto"/>
      </w:divBdr>
    </w:div>
    <w:div w:id="1040007382">
      <w:bodyDiv w:val="1"/>
      <w:marLeft w:val="0"/>
      <w:marRight w:val="0"/>
      <w:marTop w:val="0"/>
      <w:marBottom w:val="0"/>
      <w:divBdr>
        <w:top w:val="none" w:sz="0" w:space="0" w:color="auto"/>
        <w:left w:val="none" w:sz="0" w:space="0" w:color="auto"/>
        <w:bottom w:val="none" w:sz="0" w:space="0" w:color="auto"/>
        <w:right w:val="none" w:sz="0" w:space="0" w:color="auto"/>
      </w:divBdr>
    </w:div>
    <w:div w:id="1116635008">
      <w:bodyDiv w:val="1"/>
      <w:marLeft w:val="0"/>
      <w:marRight w:val="0"/>
      <w:marTop w:val="0"/>
      <w:marBottom w:val="0"/>
      <w:divBdr>
        <w:top w:val="none" w:sz="0" w:space="0" w:color="auto"/>
        <w:left w:val="none" w:sz="0" w:space="0" w:color="auto"/>
        <w:bottom w:val="none" w:sz="0" w:space="0" w:color="auto"/>
        <w:right w:val="none" w:sz="0" w:space="0" w:color="auto"/>
      </w:divBdr>
    </w:div>
    <w:div w:id="1166634064">
      <w:bodyDiv w:val="1"/>
      <w:marLeft w:val="0"/>
      <w:marRight w:val="0"/>
      <w:marTop w:val="0"/>
      <w:marBottom w:val="0"/>
      <w:divBdr>
        <w:top w:val="none" w:sz="0" w:space="0" w:color="auto"/>
        <w:left w:val="none" w:sz="0" w:space="0" w:color="auto"/>
        <w:bottom w:val="none" w:sz="0" w:space="0" w:color="auto"/>
        <w:right w:val="none" w:sz="0" w:space="0" w:color="auto"/>
      </w:divBdr>
    </w:div>
    <w:div w:id="1261255240">
      <w:bodyDiv w:val="1"/>
      <w:marLeft w:val="0"/>
      <w:marRight w:val="0"/>
      <w:marTop w:val="0"/>
      <w:marBottom w:val="0"/>
      <w:divBdr>
        <w:top w:val="none" w:sz="0" w:space="0" w:color="auto"/>
        <w:left w:val="none" w:sz="0" w:space="0" w:color="auto"/>
        <w:bottom w:val="none" w:sz="0" w:space="0" w:color="auto"/>
        <w:right w:val="none" w:sz="0" w:space="0" w:color="auto"/>
      </w:divBdr>
    </w:div>
    <w:div w:id="1346712750">
      <w:bodyDiv w:val="1"/>
      <w:marLeft w:val="0"/>
      <w:marRight w:val="0"/>
      <w:marTop w:val="0"/>
      <w:marBottom w:val="0"/>
      <w:divBdr>
        <w:top w:val="none" w:sz="0" w:space="0" w:color="auto"/>
        <w:left w:val="none" w:sz="0" w:space="0" w:color="auto"/>
        <w:bottom w:val="none" w:sz="0" w:space="0" w:color="auto"/>
        <w:right w:val="none" w:sz="0" w:space="0" w:color="auto"/>
      </w:divBdr>
    </w:div>
    <w:div w:id="1365982388">
      <w:bodyDiv w:val="1"/>
      <w:marLeft w:val="0"/>
      <w:marRight w:val="0"/>
      <w:marTop w:val="0"/>
      <w:marBottom w:val="0"/>
      <w:divBdr>
        <w:top w:val="none" w:sz="0" w:space="0" w:color="auto"/>
        <w:left w:val="none" w:sz="0" w:space="0" w:color="auto"/>
        <w:bottom w:val="none" w:sz="0" w:space="0" w:color="auto"/>
        <w:right w:val="none" w:sz="0" w:space="0" w:color="auto"/>
      </w:divBdr>
    </w:div>
    <w:div w:id="1425374702">
      <w:bodyDiv w:val="1"/>
      <w:marLeft w:val="0"/>
      <w:marRight w:val="0"/>
      <w:marTop w:val="0"/>
      <w:marBottom w:val="0"/>
      <w:divBdr>
        <w:top w:val="none" w:sz="0" w:space="0" w:color="auto"/>
        <w:left w:val="none" w:sz="0" w:space="0" w:color="auto"/>
        <w:bottom w:val="none" w:sz="0" w:space="0" w:color="auto"/>
        <w:right w:val="none" w:sz="0" w:space="0" w:color="auto"/>
      </w:divBdr>
    </w:div>
    <w:div w:id="1452017496">
      <w:bodyDiv w:val="1"/>
      <w:marLeft w:val="0"/>
      <w:marRight w:val="0"/>
      <w:marTop w:val="0"/>
      <w:marBottom w:val="0"/>
      <w:divBdr>
        <w:top w:val="none" w:sz="0" w:space="0" w:color="auto"/>
        <w:left w:val="none" w:sz="0" w:space="0" w:color="auto"/>
        <w:bottom w:val="none" w:sz="0" w:space="0" w:color="auto"/>
        <w:right w:val="none" w:sz="0" w:space="0" w:color="auto"/>
      </w:divBdr>
    </w:div>
    <w:div w:id="1461877213">
      <w:bodyDiv w:val="1"/>
      <w:marLeft w:val="0"/>
      <w:marRight w:val="0"/>
      <w:marTop w:val="0"/>
      <w:marBottom w:val="0"/>
      <w:divBdr>
        <w:top w:val="none" w:sz="0" w:space="0" w:color="auto"/>
        <w:left w:val="none" w:sz="0" w:space="0" w:color="auto"/>
        <w:bottom w:val="none" w:sz="0" w:space="0" w:color="auto"/>
        <w:right w:val="none" w:sz="0" w:space="0" w:color="auto"/>
      </w:divBdr>
    </w:div>
    <w:div w:id="1549025283">
      <w:bodyDiv w:val="1"/>
      <w:marLeft w:val="0"/>
      <w:marRight w:val="0"/>
      <w:marTop w:val="0"/>
      <w:marBottom w:val="0"/>
      <w:divBdr>
        <w:top w:val="none" w:sz="0" w:space="0" w:color="auto"/>
        <w:left w:val="none" w:sz="0" w:space="0" w:color="auto"/>
        <w:bottom w:val="none" w:sz="0" w:space="0" w:color="auto"/>
        <w:right w:val="none" w:sz="0" w:space="0" w:color="auto"/>
      </w:divBdr>
    </w:div>
    <w:div w:id="1562643235">
      <w:bodyDiv w:val="1"/>
      <w:marLeft w:val="0"/>
      <w:marRight w:val="0"/>
      <w:marTop w:val="0"/>
      <w:marBottom w:val="0"/>
      <w:divBdr>
        <w:top w:val="none" w:sz="0" w:space="0" w:color="auto"/>
        <w:left w:val="none" w:sz="0" w:space="0" w:color="auto"/>
        <w:bottom w:val="none" w:sz="0" w:space="0" w:color="auto"/>
        <w:right w:val="none" w:sz="0" w:space="0" w:color="auto"/>
      </w:divBdr>
    </w:div>
    <w:div w:id="1587609648">
      <w:bodyDiv w:val="1"/>
      <w:marLeft w:val="0"/>
      <w:marRight w:val="0"/>
      <w:marTop w:val="0"/>
      <w:marBottom w:val="0"/>
      <w:divBdr>
        <w:top w:val="none" w:sz="0" w:space="0" w:color="auto"/>
        <w:left w:val="none" w:sz="0" w:space="0" w:color="auto"/>
        <w:bottom w:val="none" w:sz="0" w:space="0" w:color="auto"/>
        <w:right w:val="none" w:sz="0" w:space="0" w:color="auto"/>
      </w:divBdr>
    </w:div>
    <w:div w:id="1595287917">
      <w:bodyDiv w:val="1"/>
      <w:marLeft w:val="0"/>
      <w:marRight w:val="0"/>
      <w:marTop w:val="0"/>
      <w:marBottom w:val="0"/>
      <w:divBdr>
        <w:top w:val="none" w:sz="0" w:space="0" w:color="auto"/>
        <w:left w:val="none" w:sz="0" w:space="0" w:color="auto"/>
        <w:bottom w:val="none" w:sz="0" w:space="0" w:color="auto"/>
        <w:right w:val="none" w:sz="0" w:space="0" w:color="auto"/>
      </w:divBdr>
    </w:div>
    <w:div w:id="1602957964">
      <w:bodyDiv w:val="1"/>
      <w:marLeft w:val="0"/>
      <w:marRight w:val="0"/>
      <w:marTop w:val="0"/>
      <w:marBottom w:val="0"/>
      <w:divBdr>
        <w:top w:val="none" w:sz="0" w:space="0" w:color="auto"/>
        <w:left w:val="none" w:sz="0" w:space="0" w:color="auto"/>
        <w:bottom w:val="none" w:sz="0" w:space="0" w:color="auto"/>
        <w:right w:val="none" w:sz="0" w:space="0" w:color="auto"/>
      </w:divBdr>
    </w:div>
    <w:div w:id="1605304565">
      <w:bodyDiv w:val="1"/>
      <w:marLeft w:val="0"/>
      <w:marRight w:val="0"/>
      <w:marTop w:val="0"/>
      <w:marBottom w:val="0"/>
      <w:divBdr>
        <w:top w:val="none" w:sz="0" w:space="0" w:color="auto"/>
        <w:left w:val="none" w:sz="0" w:space="0" w:color="auto"/>
        <w:bottom w:val="none" w:sz="0" w:space="0" w:color="auto"/>
        <w:right w:val="none" w:sz="0" w:space="0" w:color="auto"/>
      </w:divBdr>
    </w:div>
    <w:div w:id="1631858329">
      <w:bodyDiv w:val="1"/>
      <w:marLeft w:val="0"/>
      <w:marRight w:val="0"/>
      <w:marTop w:val="0"/>
      <w:marBottom w:val="0"/>
      <w:divBdr>
        <w:top w:val="none" w:sz="0" w:space="0" w:color="auto"/>
        <w:left w:val="none" w:sz="0" w:space="0" w:color="auto"/>
        <w:bottom w:val="none" w:sz="0" w:space="0" w:color="auto"/>
        <w:right w:val="none" w:sz="0" w:space="0" w:color="auto"/>
      </w:divBdr>
    </w:div>
    <w:div w:id="1632515025">
      <w:bodyDiv w:val="1"/>
      <w:marLeft w:val="0"/>
      <w:marRight w:val="0"/>
      <w:marTop w:val="0"/>
      <w:marBottom w:val="0"/>
      <w:divBdr>
        <w:top w:val="none" w:sz="0" w:space="0" w:color="auto"/>
        <w:left w:val="none" w:sz="0" w:space="0" w:color="auto"/>
        <w:bottom w:val="none" w:sz="0" w:space="0" w:color="auto"/>
        <w:right w:val="none" w:sz="0" w:space="0" w:color="auto"/>
      </w:divBdr>
    </w:div>
    <w:div w:id="1703824237">
      <w:bodyDiv w:val="1"/>
      <w:marLeft w:val="0"/>
      <w:marRight w:val="0"/>
      <w:marTop w:val="0"/>
      <w:marBottom w:val="0"/>
      <w:divBdr>
        <w:top w:val="none" w:sz="0" w:space="0" w:color="auto"/>
        <w:left w:val="none" w:sz="0" w:space="0" w:color="auto"/>
        <w:bottom w:val="none" w:sz="0" w:space="0" w:color="auto"/>
        <w:right w:val="none" w:sz="0" w:space="0" w:color="auto"/>
      </w:divBdr>
    </w:div>
    <w:div w:id="1745105701">
      <w:bodyDiv w:val="1"/>
      <w:marLeft w:val="0"/>
      <w:marRight w:val="0"/>
      <w:marTop w:val="0"/>
      <w:marBottom w:val="0"/>
      <w:divBdr>
        <w:top w:val="none" w:sz="0" w:space="0" w:color="auto"/>
        <w:left w:val="none" w:sz="0" w:space="0" w:color="auto"/>
        <w:bottom w:val="none" w:sz="0" w:space="0" w:color="auto"/>
        <w:right w:val="none" w:sz="0" w:space="0" w:color="auto"/>
      </w:divBdr>
    </w:div>
    <w:div w:id="1914505400">
      <w:bodyDiv w:val="1"/>
      <w:marLeft w:val="0"/>
      <w:marRight w:val="0"/>
      <w:marTop w:val="0"/>
      <w:marBottom w:val="0"/>
      <w:divBdr>
        <w:top w:val="none" w:sz="0" w:space="0" w:color="auto"/>
        <w:left w:val="none" w:sz="0" w:space="0" w:color="auto"/>
        <w:bottom w:val="none" w:sz="0" w:space="0" w:color="auto"/>
        <w:right w:val="none" w:sz="0" w:space="0" w:color="auto"/>
      </w:divBdr>
    </w:div>
    <w:div w:id="1920481292">
      <w:bodyDiv w:val="1"/>
      <w:marLeft w:val="0"/>
      <w:marRight w:val="0"/>
      <w:marTop w:val="0"/>
      <w:marBottom w:val="0"/>
      <w:divBdr>
        <w:top w:val="none" w:sz="0" w:space="0" w:color="auto"/>
        <w:left w:val="none" w:sz="0" w:space="0" w:color="auto"/>
        <w:bottom w:val="none" w:sz="0" w:space="0" w:color="auto"/>
        <w:right w:val="none" w:sz="0" w:space="0" w:color="auto"/>
      </w:divBdr>
    </w:div>
    <w:div w:id="2118716099">
      <w:bodyDiv w:val="1"/>
      <w:marLeft w:val="0"/>
      <w:marRight w:val="0"/>
      <w:marTop w:val="0"/>
      <w:marBottom w:val="0"/>
      <w:divBdr>
        <w:top w:val="none" w:sz="0" w:space="0" w:color="auto"/>
        <w:left w:val="none" w:sz="0" w:space="0" w:color="auto"/>
        <w:bottom w:val="none" w:sz="0" w:space="0" w:color="auto"/>
        <w:right w:val="none" w:sz="0" w:space="0" w:color="auto"/>
      </w:divBdr>
    </w:div>
    <w:div w:id="213471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Waldo [KDOR]</dc:creator>
  <cp:keywords/>
  <dc:description/>
  <cp:lastModifiedBy>John Waldo [KDOR]</cp:lastModifiedBy>
  <cp:revision>2</cp:revision>
  <dcterms:created xsi:type="dcterms:W3CDTF">2020-09-14T15:55:00Z</dcterms:created>
  <dcterms:modified xsi:type="dcterms:W3CDTF">2020-09-14T15:55:00Z</dcterms:modified>
</cp:coreProperties>
</file>