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52F" w:rsidRPr="0055552F" w:rsidRDefault="0055552F" w:rsidP="0055552F">
      <w:r w:rsidRPr="0055552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5552F" w:rsidRPr="0055552F" w:rsidTr="0055552F">
        <w:trPr>
          <w:tblCellSpacing w:w="0" w:type="dxa"/>
        </w:trPr>
        <w:tc>
          <w:tcPr>
            <w:tcW w:w="2130" w:type="dxa"/>
            <w:hideMark/>
          </w:tcPr>
          <w:p w:rsidR="0055552F" w:rsidRPr="0055552F" w:rsidRDefault="0055552F" w:rsidP="0055552F">
            <w:r w:rsidRPr="0055552F">
              <w:rPr>
                <w:b/>
                <w:bCs/>
              </w:rPr>
              <w:t>Ruling Number:</w:t>
            </w:r>
          </w:p>
        </w:tc>
        <w:tc>
          <w:tcPr>
            <w:tcW w:w="7980" w:type="dxa"/>
            <w:hideMark/>
          </w:tcPr>
          <w:p w:rsidR="0055552F" w:rsidRPr="0055552F" w:rsidRDefault="0055552F" w:rsidP="0055552F">
            <w:bookmarkStart w:id="0" w:name="_GoBack"/>
            <w:r w:rsidRPr="0055552F">
              <w:rPr>
                <w:b/>
                <w:bCs/>
              </w:rPr>
              <w:t>P-2001-060</w:t>
            </w:r>
            <w:bookmarkEnd w:id="0"/>
          </w:p>
        </w:tc>
      </w:tr>
    </w:tbl>
    <w:p w:rsidR="0055552F" w:rsidRPr="0055552F" w:rsidRDefault="0055552F" w:rsidP="0055552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5552F" w:rsidRPr="0055552F" w:rsidTr="0055552F">
        <w:trPr>
          <w:tblCellSpacing w:w="0" w:type="dxa"/>
        </w:trPr>
        <w:tc>
          <w:tcPr>
            <w:tcW w:w="2130" w:type="dxa"/>
            <w:hideMark/>
          </w:tcPr>
          <w:p w:rsidR="00000000" w:rsidRPr="0055552F" w:rsidRDefault="0055552F" w:rsidP="0055552F">
            <w:r w:rsidRPr="0055552F">
              <w:rPr>
                <w:b/>
                <w:bCs/>
              </w:rPr>
              <w:t>Tax Type:</w:t>
            </w:r>
          </w:p>
        </w:tc>
        <w:tc>
          <w:tcPr>
            <w:tcW w:w="8190" w:type="dxa"/>
            <w:hideMark/>
          </w:tcPr>
          <w:p w:rsidR="0055552F" w:rsidRPr="0055552F" w:rsidRDefault="0055552F" w:rsidP="0055552F">
            <w:r w:rsidRPr="0055552F">
              <w:rPr>
                <w:b/>
                <w:bCs/>
              </w:rPr>
              <w:t>Kansas Retailers' Sales Tax</w:t>
            </w:r>
          </w:p>
        </w:tc>
      </w:tr>
      <w:tr w:rsidR="0055552F" w:rsidRPr="0055552F" w:rsidTr="0055552F">
        <w:trPr>
          <w:tblCellSpacing w:w="0" w:type="dxa"/>
        </w:trPr>
        <w:tc>
          <w:tcPr>
            <w:tcW w:w="2130" w:type="dxa"/>
            <w:hideMark/>
          </w:tcPr>
          <w:p w:rsidR="0055552F" w:rsidRPr="0055552F" w:rsidRDefault="0055552F" w:rsidP="0055552F">
            <w:r w:rsidRPr="0055552F">
              <w:rPr>
                <w:b/>
                <w:bCs/>
              </w:rPr>
              <w:t>Brief Description:</w:t>
            </w:r>
          </w:p>
        </w:tc>
        <w:tc>
          <w:tcPr>
            <w:tcW w:w="8190" w:type="dxa"/>
            <w:hideMark/>
          </w:tcPr>
          <w:p w:rsidR="0055552F" w:rsidRPr="0055552F" w:rsidRDefault="0055552F" w:rsidP="0055552F">
            <w:r w:rsidRPr="0055552F">
              <w:rPr>
                <w:b/>
                <w:bCs/>
              </w:rPr>
              <w:t>State sales tax applicability for government contractor.</w:t>
            </w:r>
          </w:p>
        </w:tc>
      </w:tr>
      <w:tr w:rsidR="0055552F" w:rsidRPr="0055552F" w:rsidTr="0055552F">
        <w:trPr>
          <w:tblCellSpacing w:w="0" w:type="dxa"/>
        </w:trPr>
        <w:tc>
          <w:tcPr>
            <w:tcW w:w="2130" w:type="dxa"/>
            <w:hideMark/>
          </w:tcPr>
          <w:p w:rsidR="0055552F" w:rsidRPr="0055552F" w:rsidRDefault="0055552F" w:rsidP="0055552F">
            <w:r w:rsidRPr="0055552F">
              <w:rPr>
                <w:b/>
                <w:bCs/>
              </w:rPr>
              <w:t>Keywords:</w:t>
            </w:r>
          </w:p>
        </w:tc>
        <w:tc>
          <w:tcPr>
            <w:tcW w:w="8190" w:type="dxa"/>
            <w:hideMark/>
          </w:tcPr>
          <w:p w:rsidR="0055552F" w:rsidRPr="0055552F" w:rsidRDefault="0055552F" w:rsidP="0055552F"/>
        </w:tc>
      </w:tr>
      <w:tr w:rsidR="0055552F" w:rsidRPr="0055552F" w:rsidTr="0055552F">
        <w:trPr>
          <w:tblCellSpacing w:w="0" w:type="dxa"/>
        </w:trPr>
        <w:tc>
          <w:tcPr>
            <w:tcW w:w="2130" w:type="dxa"/>
            <w:hideMark/>
          </w:tcPr>
          <w:p w:rsidR="0055552F" w:rsidRPr="0055552F" w:rsidRDefault="0055552F" w:rsidP="0055552F">
            <w:r w:rsidRPr="0055552F">
              <w:rPr>
                <w:b/>
                <w:bCs/>
              </w:rPr>
              <w:t>Approval Date:</w:t>
            </w:r>
          </w:p>
        </w:tc>
        <w:tc>
          <w:tcPr>
            <w:tcW w:w="8190" w:type="dxa"/>
            <w:hideMark/>
          </w:tcPr>
          <w:p w:rsidR="0055552F" w:rsidRPr="0055552F" w:rsidRDefault="0055552F" w:rsidP="0055552F">
            <w:r w:rsidRPr="0055552F">
              <w:rPr>
                <w:b/>
                <w:bCs/>
              </w:rPr>
              <w:t>06/22/2001</w:t>
            </w:r>
          </w:p>
        </w:tc>
      </w:tr>
    </w:tbl>
    <w:p w:rsidR="00000000" w:rsidRPr="0055552F" w:rsidRDefault="0055552F" w:rsidP="0055552F">
      <w:r w:rsidRPr="0055552F">
        <w:pict>
          <v:rect id="_x0000_i1163" style="width:468pt;height:5.25pt" o:hrstd="t" o:hrnoshade="t" o:hr="t" fillcolor="navy" stroked="f"/>
        </w:pict>
      </w:r>
    </w:p>
    <w:p w:rsidR="0055552F" w:rsidRPr="0055552F" w:rsidRDefault="0055552F" w:rsidP="0055552F">
      <w:r w:rsidRPr="0055552F">
        <w:br/>
      </w:r>
      <w:r w:rsidRPr="0055552F">
        <w:rPr>
          <w:b/>
          <w:bCs/>
        </w:rPr>
        <w:t>Body:</w:t>
      </w:r>
    </w:p>
    <w:p w:rsidR="0055552F" w:rsidRPr="0055552F" w:rsidRDefault="0055552F" w:rsidP="0055552F">
      <w:r w:rsidRPr="0055552F">
        <w:t>Office of Policy &amp; Research</w:t>
      </w:r>
      <w:r w:rsidRPr="0055552F">
        <w:br/>
      </w:r>
      <w:r w:rsidRPr="0055552F">
        <w:br/>
      </w:r>
      <w:r w:rsidRPr="0055552F">
        <w:br/>
        <w:t>June 22, 2001</w:t>
      </w:r>
    </w:p>
    <w:p w:rsidR="0055552F" w:rsidRPr="0055552F" w:rsidRDefault="0055552F" w:rsidP="0055552F">
      <w:r w:rsidRPr="0055552F">
        <w:br/>
        <w:t>XXXXXXXXXXXX</w:t>
      </w:r>
      <w:r w:rsidRPr="0055552F">
        <w:br/>
        <w:t>XXXXXXXXXXXXXX</w:t>
      </w:r>
      <w:r w:rsidRPr="0055552F">
        <w:br/>
        <w:t>XXXXXXXXXXXXXXX</w:t>
      </w:r>
      <w:r w:rsidRPr="0055552F">
        <w:br/>
      </w:r>
      <w:r w:rsidRPr="0055552F">
        <w:br/>
        <w:t>Dear XXXXXX</w:t>
      </w:r>
      <w:proofErr w:type="gramStart"/>
      <w:r w:rsidRPr="0055552F">
        <w:t>:</w:t>
      </w:r>
      <w:proofErr w:type="gramEnd"/>
      <w:r w:rsidRPr="0055552F">
        <w:br/>
      </w:r>
      <w:r w:rsidRPr="0055552F">
        <w:br/>
        <w:t>The purpose of this letter is to respond to your letter dated May 9, 2001. In it, you ask if purchases made by your company on behalf of the government are subject to Kansas retailers’ sales tax.</w:t>
      </w:r>
      <w:r w:rsidRPr="0055552F">
        <w:br/>
      </w:r>
      <w:r w:rsidRPr="0055552F">
        <w:br/>
        <w:t>In your letter you stated:</w:t>
      </w:r>
      <w:r w:rsidRPr="0055552F">
        <w:br/>
      </w:r>
    </w:p>
    <w:p w:rsidR="0055552F" w:rsidRPr="0055552F" w:rsidRDefault="0055552F" w:rsidP="0055552F">
      <w:r w:rsidRPr="0055552F">
        <w:t>XXXXXXXXXXX is seeking a letter ruling or letter of determinations regarding its sales/use tax liability in the state of Kansas. Enclosed are the contracts that bring into question XXXXXXXXX corporation tax liability.</w:t>
      </w:r>
      <w:r w:rsidRPr="0055552F">
        <w:br/>
      </w:r>
      <w:r w:rsidRPr="0055552F">
        <w:br/>
        <w:t xml:space="preserve">XXXXXXXXXXX is a primary government contractor; therefore, the contract itself is quite thick. I have copied what I think the pertinent sections of the contract are to allow you to make the appropriate determination. XXXXXXXXX is seeking a letter ruling or letter of determination to exempt it from paying sales tax to vendors when purchasing parts on behalf of the government and to identify </w:t>
      </w:r>
      <w:proofErr w:type="gramStart"/>
      <w:r w:rsidRPr="0055552F">
        <w:t>it's</w:t>
      </w:r>
      <w:proofErr w:type="gramEnd"/>
      <w:r w:rsidRPr="0055552F">
        <w:t xml:space="preserve"> use tax liability.</w:t>
      </w:r>
      <w:r w:rsidRPr="0055552F">
        <w:br/>
      </w:r>
      <w:r w:rsidRPr="0055552F">
        <w:br/>
        <w:t>I have emailed the state of Kansas requesting information about the sales/use tax liability and have received a few comments from a revenue agent but I would like a more formal statement regarding our tax liability. I have enclosed copies of the emails that have taken place thus far.</w:t>
      </w:r>
    </w:p>
    <w:p w:rsidR="00EA4496" w:rsidRPr="0055552F" w:rsidRDefault="0055552F" w:rsidP="0055552F">
      <w:r w:rsidRPr="0055552F">
        <w:lastRenderedPageBreak/>
        <w:br/>
        <w:t>Per our telephone conversation, your company is engaged in a contract to train federal employees and to maintain equipment owned by the Federal government.</w:t>
      </w:r>
      <w:r w:rsidRPr="0055552F">
        <w:br/>
      </w:r>
      <w:r w:rsidRPr="0055552F">
        <w:br/>
        <w:t>It is the opinion of the Department that no imposition exists in the law to impose Kansas sales tax on the training services provided to the Federal government.</w:t>
      </w:r>
      <w:r w:rsidRPr="0055552F">
        <w:br/>
      </w:r>
      <w:r w:rsidRPr="0055552F">
        <w:br/>
        <w:t>The equipment maintenance should be performed under a projection exemption certificate. The Federal agency should apply and obtain this certificate for your company. I have enclosed a copy of the application to be filled out by the Federal agency and submitted to the Kansas Department of Revenue for approval.</w:t>
      </w:r>
      <w:r w:rsidRPr="0055552F">
        <w:br/>
      </w:r>
      <w:r w:rsidRPr="0055552F">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55552F">
        <w:br/>
      </w:r>
      <w:r w:rsidRPr="0055552F">
        <w:br/>
      </w:r>
      <w:r w:rsidRPr="0055552F">
        <w:br/>
        <w:t>Sincerely</w:t>
      </w:r>
      <w:proofErr w:type="gramStart"/>
      <w:r w:rsidRPr="0055552F">
        <w:t>,</w:t>
      </w:r>
      <w:proofErr w:type="gramEnd"/>
      <w:r w:rsidRPr="0055552F">
        <w:br/>
      </w:r>
      <w:r w:rsidRPr="0055552F">
        <w:br/>
      </w:r>
      <w:r w:rsidRPr="0055552F">
        <w:br/>
      </w:r>
      <w:r w:rsidRPr="0055552F">
        <w:br/>
        <w:t xml:space="preserve">Mark D. </w:t>
      </w:r>
      <w:proofErr w:type="spellStart"/>
      <w:r w:rsidRPr="0055552F">
        <w:t>Ciardullo</w:t>
      </w:r>
      <w:proofErr w:type="spellEnd"/>
      <w:r w:rsidRPr="0055552F">
        <w:br/>
        <w:t>Tax Specialist</w:t>
      </w:r>
      <w:r w:rsidRPr="0055552F">
        <w:br/>
      </w:r>
      <w:r w:rsidRPr="0055552F">
        <w:br/>
        <w:t>MDC</w:t>
      </w:r>
      <w:r w:rsidRPr="0055552F">
        <w:br/>
      </w:r>
      <w:r w:rsidRPr="0055552F">
        <w:br/>
      </w:r>
      <w:r w:rsidRPr="0055552F">
        <w:br/>
      </w:r>
      <w:r w:rsidRPr="0055552F">
        <w:rPr>
          <w:b/>
          <w:bCs/>
        </w:rPr>
        <w:t>Date Composed: 06/26/2001 Date Modified: 10/11/2001</w:t>
      </w:r>
    </w:p>
    <w:sectPr w:rsidR="00EA4496" w:rsidRPr="00555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3B58"/>
    <w:rsid w:val="001047EC"/>
    <w:rsid w:val="001673D5"/>
    <w:rsid w:val="00174FDC"/>
    <w:rsid w:val="00235F91"/>
    <w:rsid w:val="00300670"/>
    <w:rsid w:val="00433F56"/>
    <w:rsid w:val="004623E0"/>
    <w:rsid w:val="00492EE8"/>
    <w:rsid w:val="004C1764"/>
    <w:rsid w:val="0051554B"/>
    <w:rsid w:val="0055552F"/>
    <w:rsid w:val="005C3003"/>
    <w:rsid w:val="0060025B"/>
    <w:rsid w:val="00636BD9"/>
    <w:rsid w:val="006B6AAA"/>
    <w:rsid w:val="0070111F"/>
    <w:rsid w:val="007124D5"/>
    <w:rsid w:val="00791923"/>
    <w:rsid w:val="007D2CC3"/>
    <w:rsid w:val="008427ED"/>
    <w:rsid w:val="00877AC5"/>
    <w:rsid w:val="008F73BE"/>
    <w:rsid w:val="00954689"/>
    <w:rsid w:val="00A1271D"/>
    <w:rsid w:val="00A325CF"/>
    <w:rsid w:val="00A76E61"/>
    <w:rsid w:val="00AA54C0"/>
    <w:rsid w:val="00B269D1"/>
    <w:rsid w:val="00B47209"/>
    <w:rsid w:val="00B6735F"/>
    <w:rsid w:val="00B936C1"/>
    <w:rsid w:val="00BA119F"/>
    <w:rsid w:val="00BA43B1"/>
    <w:rsid w:val="00C832CD"/>
    <w:rsid w:val="00CA4B12"/>
    <w:rsid w:val="00CB5486"/>
    <w:rsid w:val="00CD19ED"/>
    <w:rsid w:val="00CF57B5"/>
    <w:rsid w:val="00DE639F"/>
    <w:rsid w:val="00EA4496"/>
    <w:rsid w:val="00F1093F"/>
    <w:rsid w:val="00F1213F"/>
    <w:rsid w:val="00F21F38"/>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2020-09-21T16:00:00Z</dcterms:created>
  <dcterms:modified xsi:type="dcterms:W3CDTF">2020-09-21T16:00:00Z</dcterms:modified>
</cp:coreProperties>
</file>