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36" w:rsidRPr="005C4F36" w:rsidRDefault="005C4F36" w:rsidP="005C4F36">
      <w:r w:rsidRPr="005C4F3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C4F36" w:rsidRPr="005C4F36" w:rsidTr="005C4F36">
        <w:trPr>
          <w:tblCellSpacing w:w="0" w:type="dxa"/>
        </w:trPr>
        <w:tc>
          <w:tcPr>
            <w:tcW w:w="2130" w:type="dxa"/>
            <w:hideMark/>
          </w:tcPr>
          <w:p w:rsidR="005C4F36" w:rsidRPr="005C4F36" w:rsidRDefault="005C4F36" w:rsidP="005C4F36">
            <w:r w:rsidRPr="005C4F36">
              <w:rPr>
                <w:b/>
                <w:bCs/>
              </w:rPr>
              <w:t>Ruling Number:</w:t>
            </w:r>
          </w:p>
        </w:tc>
        <w:tc>
          <w:tcPr>
            <w:tcW w:w="7980" w:type="dxa"/>
            <w:hideMark/>
          </w:tcPr>
          <w:p w:rsidR="005C4F36" w:rsidRPr="005C4F36" w:rsidRDefault="005C4F36" w:rsidP="005C4F36">
            <w:bookmarkStart w:id="0" w:name="_GoBack"/>
            <w:r w:rsidRPr="005C4F36">
              <w:rPr>
                <w:b/>
                <w:bCs/>
              </w:rPr>
              <w:t>P-2000-037</w:t>
            </w:r>
            <w:bookmarkEnd w:id="0"/>
          </w:p>
        </w:tc>
      </w:tr>
    </w:tbl>
    <w:p w:rsidR="005C4F36" w:rsidRPr="005C4F36" w:rsidRDefault="005C4F36" w:rsidP="005C4F3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C4F36" w:rsidRPr="005C4F36" w:rsidTr="005C4F36">
        <w:trPr>
          <w:tblCellSpacing w:w="0" w:type="dxa"/>
        </w:trPr>
        <w:tc>
          <w:tcPr>
            <w:tcW w:w="2130" w:type="dxa"/>
            <w:hideMark/>
          </w:tcPr>
          <w:p w:rsidR="00000000" w:rsidRPr="005C4F36" w:rsidRDefault="005C4F36" w:rsidP="005C4F36">
            <w:r w:rsidRPr="005C4F36">
              <w:rPr>
                <w:b/>
                <w:bCs/>
              </w:rPr>
              <w:t>Tax Type:</w:t>
            </w:r>
          </w:p>
        </w:tc>
        <w:tc>
          <w:tcPr>
            <w:tcW w:w="8190" w:type="dxa"/>
            <w:hideMark/>
          </w:tcPr>
          <w:p w:rsidR="005C4F36" w:rsidRPr="005C4F36" w:rsidRDefault="005C4F36" w:rsidP="005C4F36">
            <w:r w:rsidRPr="005C4F36">
              <w:rPr>
                <w:b/>
                <w:bCs/>
              </w:rPr>
              <w:t>Kansas Retailers' Sales Tax</w:t>
            </w:r>
          </w:p>
        </w:tc>
      </w:tr>
      <w:tr w:rsidR="005C4F36" w:rsidRPr="005C4F36" w:rsidTr="005C4F36">
        <w:trPr>
          <w:tblCellSpacing w:w="0" w:type="dxa"/>
        </w:trPr>
        <w:tc>
          <w:tcPr>
            <w:tcW w:w="2130" w:type="dxa"/>
            <w:hideMark/>
          </w:tcPr>
          <w:p w:rsidR="005C4F36" w:rsidRPr="005C4F36" w:rsidRDefault="005C4F36" w:rsidP="005C4F36">
            <w:r w:rsidRPr="005C4F36">
              <w:rPr>
                <w:b/>
                <w:bCs/>
              </w:rPr>
              <w:t>Brief Description:</w:t>
            </w:r>
          </w:p>
        </w:tc>
        <w:tc>
          <w:tcPr>
            <w:tcW w:w="8190" w:type="dxa"/>
            <w:hideMark/>
          </w:tcPr>
          <w:p w:rsidR="005C4F36" w:rsidRPr="005C4F36" w:rsidRDefault="005C4F36" w:rsidP="005C4F36">
            <w:r w:rsidRPr="005C4F36">
              <w:rPr>
                <w:b/>
                <w:bCs/>
              </w:rPr>
              <w:t>Sales of real property.</w:t>
            </w:r>
          </w:p>
        </w:tc>
      </w:tr>
      <w:tr w:rsidR="005C4F36" w:rsidRPr="005C4F36" w:rsidTr="005C4F36">
        <w:trPr>
          <w:tblCellSpacing w:w="0" w:type="dxa"/>
        </w:trPr>
        <w:tc>
          <w:tcPr>
            <w:tcW w:w="2130" w:type="dxa"/>
            <w:hideMark/>
          </w:tcPr>
          <w:p w:rsidR="005C4F36" w:rsidRPr="005C4F36" w:rsidRDefault="005C4F36" w:rsidP="005C4F36">
            <w:r w:rsidRPr="005C4F36">
              <w:rPr>
                <w:b/>
                <w:bCs/>
              </w:rPr>
              <w:t>Keywords:</w:t>
            </w:r>
          </w:p>
        </w:tc>
        <w:tc>
          <w:tcPr>
            <w:tcW w:w="8190" w:type="dxa"/>
            <w:hideMark/>
          </w:tcPr>
          <w:p w:rsidR="005C4F36" w:rsidRPr="005C4F36" w:rsidRDefault="005C4F36" w:rsidP="005C4F36"/>
        </w:tc>
      </w:tr>
      <w:tr w:rsidR="005C4F36" w:rsidRPr="005C4F36" w:rsidTr="005C4F36">
        <w:trPr>
          <w:tblCellSpacing w:w="0" w:type="dxa"/>
        </w:trPr>
        <w:tc>
          <w:tcPr>
            <w:tcW w:w="2130" w:type="dxa"/>
            <w:hideMark/>
          </w:tcPr>
          <w:p w:rsidR="005C4F36" w:rsidRPr="005C4F36" w:rsidRDefault="005C4F36" w:rsidP="005C4F36">
            <w:r w:rsidRPr="005C4F36">
              <w:rPr>
                <w:b/>
                <w:bCs/>
              </w:rPr>
              <w:t>Approval Date:</w:t>
            </w:r>
          </w:p>
        </w:tc>
        <w:tc>
          <w:tcPr>
            <w:tcW w:w="8190" w:type="dxa"/>
            <w:hideMark/>
          </w:tcPr>
          <w:p w:rsidR="005C4F36" w:rsidRPr="005C4F36" w:rsidRDefault="005C4F36" w:rsidP="005C4F36">
            <w:r w:rsidRPr="005C4F36">
              <w:rPr>
                <w:b/>
                <w:bCs/>
              </w:rPr>
              <w:t>07/27/2000</w:t>
            </w:r>
          </w:p>
        </w:tc>
      </w:tr>
    </w:tbl>
    <w:p w:rsidR="00000000" w:rsidRPr="005C4F36" w:rsidRDefault="005C4F36" w:rsidP="005C4F36">
      <w:r w:rsidRPr="005C4F36">
        <w:pict>
          <v:rect id="_x0000_i1091" style="width:468pt;height:5.25pt" o:hrstd="t" o:hrnoshade="t" o:hr="t" fillcolor="navy" stroked="f"/>
        </w:pict>
      </w:r>
    </w:p>
    <w:p w:rsidR="005C4F36" w:rsidRPr="005C4F36" w:rsidRDefault="005C4F36" w:rsidP="005C4F36">
      <w:r w:rsidRPr="005C4F36">
        <w:br/>
      </w:r>
      <w:r w:rsidRPr="005C4F36">
        <w:rPr>
          <w:b/>
          <w:bCs/>
        </w:rPr>
        <w:t>Body:</w:t>
      </w:r>
    </w:p>
    <w:p w:rsidR="005C4F36" w:rsidRPr="005C4F36" w:rsidRDefault="005C4F36" w:rsidP="005C4F36">
      <w:r w:rsidRPr="005C4F36">
        <w:t>Office of Policy &amp; Research</w:t>
      </w:r>
      <w:r w:rsidRPr="005C4F36">
        <w:br/>
      </w:r>
      <w:r w:rsidRPr="005C4F36">
        <w:br/>
      </w:r>
      <w:r w:rsidRPr="005C4F36">
        <w:br/>
        <w:t>July 27, 2000</w:t>
      </w:r>
    </w:p>
    <w:p w:rsidR="00F32C22" w:rsidRPr="005C4F36" w:rsidRDefault="005C4F36" w:rsidP="005C4F36">
      <w:r w:rsidRPr="005C4F36">
        <w:br/>
        <w:t>XXXXXXXXXX</w:t>
      </w:r>
      <w:r w:rsidRPr="005C4F36">
        <w:br/>
        <w:t>XXXXXXXXXXXXXXXX</w:t>
      </w:r>
      <w:r w:rsidRPr="005C4F36">
        <w:br/>
        <w:t>XXXXXXXX</w:t>
      </w:r>
      <w:r w:rsidRPr="005C4F36">
        <w:br/>
      </w:r>
      <w:r w:rsidRPr="005C4F36">
        <w:br/>
        <w:t>Dear XXXXXXXXXX</w:t>
      </w:r>
      <w:proofErr w:type="gramStart"/>
      <w:r w:rsidRPr="005C4F36">
        <w:t>:</w:t>
      </w:r>
      <w:proofErr w:type="gramEnd"/>
      <w:r w:rsidRPr="005C4F36">
        <w:br/>
      </w:r>
      <w:r w:rsidRPr="005C4F36">
        <w:br/>
        <w:t>I have been asked to respond to your letter of July 26, 2000.</w:t>
      </w:r>
      <w:r w:rsidRPr="005C4F36">
        <w:br/>
      </w:r>
      <w:r w:rsidRPr="005C4F36">
        <w:br/>
        <w:t>Your firm has been commissioned to sell a building. Your client owns the building. The real property that the building is located upon is owned by an unrelated third party. The third party leases to your client the real property upon which said building is located. The building is permanently affixed to the real property. You ask if the sale of the building constitutes for purposes of Kansas retailers’ sales tax a sale of tangible personal property or the sale of real property.</w:t>
      </w:r>
      <w:r w:rsidRPr="005C4F36">
        <w:br/>
      </w:r>
      <w:r w:rsidRPr="005C4F36">
        <w:br/>
        <w:t>The building has been classified and taxed as real property as evidenced by documents from the XXXXXXXX County Appraiser. It is the opinion of the Kansas Department of Revenue that the building in question is real property. Therefore, the sale of said building would not constitute the sale of tangible personal property and is not subject to sales tax.</w:t>
      </w:r>
      <w:r w:rsidRPr="005C4F36">
        <w:br/>
      </w:r>
      <w:r w:rsidRPr="005C4F3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5C4F36">
        <w:br/>
      </w:r>
      <w:r w:rsidRPr="005C4F36">
        <w:br/>
      </w:r>
      <w:r w:rsidRPr="005C4F36">
        <w:lastRenderedPageBreak/>
        <w:br/>
        <w:t>Sincerely</w:t>
      </w:r>
      <w:proofErr w:type="gramStart"/>
      <w:r w:rsidRPr="005C4F36">
        <w:t>,</w:t>
      </w:r>
      <w:proofErr w:type="gramEnd"/>
      <w:r w:rsidRPr="005C4F36">
        <w:br/>
      </w:r>
      <w:r w:rsidRPr="005C4F36">
        <w:br/>
      </w:r>
      <w:r w:rsidRPr="005C4F36">
        <w:br/>
      </w:r>
      <w:r w:rsidRPr="005C4F36">
        <w:br/>
        <w:t xml:space="preserve">Mark D. </w:t>
      </w:r>
      <w:proofErr w:type="spellStart"/>
      <w:r w:rsidRPr="005C4F36">
        <w:t>Ciardullo</w:t>
      </w:r>
      <w:proofErr w:type="spellEnd"/>
      <w:r w:rsidRPr="005C4F36">
        <w:br/>
        <w:t>Tax Specialist</w:t>
      </w:r>
      <w:r w:rsidRPr="005C4F36">
        <w:br/>
      </w:r>
      <w:r w:rsidRPr="005C4F36">
        <w:br/>
      </w:r>
      <w:r w:rsidRPr="005C4F36">
        <w:br/>
      </w:r>
      <w:r w:rsidRPr="005C4F36">
        <w:rPr>
          <w:b/>
          <w:bCs/>
        </w:rPr>
        <w:t>Date Composed: 07/31/2000 Date Modified: 10/11/2001</w:t>
      </w:r>
    </w:p>
    <w:sectPr w:rsidR="00F32C22" w:rsidRPr="005C4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170EFF"/>
    <w:rsid w:val="001F6671"/>
    <w:rsid w:val="003102E7"/>
    <w:rsid w:val="0038297C"/>
    <w:rsid w:val="003C7A89"/>
    <w:rsid w:val="00435CFA"/>
    <w:rsid w:val="005A4894"/>
    <w:rsid w:val="005C4F36"/>
    <w:rsid w:val="006435FD"/>
    <w:rsid w:val="006771CF"/>
    <w:rsid w:val="006D5C9B"/>
    <w:rsid w:val="007026F7"/>
    <w:rsid w:val="007D52F1"/>
    <w:rsid w:val="00B24295"/>
    <w:rsid w:val="00B45FEF"/>
    <w:rsid w:val="00BC3139"/>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41401012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001391901">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279289619">
      <w:bodyDiv w:val="1"/>
      <w:marLeft w:val="0"/>
      <w:marRight w:val="0"/>
      <w:marTop w:val="0"/>
      <w:marBottom w:val="0"/>
      <w:divBdr>
        <w:top w:val="none" w:sz="0" w:space="0" w:color="auto"/>
        <w:left w:val="none" w:sz="0" w:space="0" w:color="auto"/>
        <w:bottom w:val="none" w:sz="0" w:space="0" w:color="auto"/>
        <w:right w:val="none" w:sz="0" w:space="0" w:color="auto"/>
      </w:divBdr>
    </w:div>
    <w:div w:id="1396275226">
      <w:bodyDiv w:val="1"/>
      <w:marLeft w:val="0"/>
      <w:marRight w:val="0"/>
      <w:marTop w:val="0"/>
      <w:marBottom w:val="0"/>
      <w:divBdr>
        <w:top w:val="none" w:sz="0" w:space="0" w:color="auto"/>
        <w:left w:val="none" w:sz="0" w:space="0" w:color="auto"/>
        <w:bottom w:val="none" w:sz="0" w:space="0" w:color="auto"/>
        <w:right w:val="none" w:sz="0" w:space="0" w:color="auto"/>
      </w:divBdr>
    </w:div>
    <w:div w:id="1397583382">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 w:id="1948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2020-09-18T19:18:00Z</dcterms:created>
  <dcterms:modified xsi:type="dcterms:W3CDTF">2020-09-18T19:18:00Z</dcterms:modified>
</cp:coreProperties>
</file>