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043" w:rsidRPr="00B56043" w:rsidRDefault="00B56043" w:rsidP="00B56043">
      <w:r w:rsidRPr="00B5604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56043" w:rsidRPr="00B56043" w:rsidTr="00B56043">
        <w:trPr>
          <w:tblCellSpacing w:w="0" w:type="dxa"/>
        </w:trPr>
        <w:tc>
          <w:tcPr>
            <w:tcW w:w="2130" w:type="dxa"/>
            <w:hideMark/>
          </w:tcPr>
          <w:p w:rsidR="00B56043" w:rsidRPr="00B56043" w:rsidRDefault="00B56043" w:rsidP="00B56043">
            <w:r w:rsidRPr="00B56043">
              <w:rPr>
                <w:b/>
                <w:bCs/>
              </w:rPr>
              <w:t>Ruling Number:</w:t>
            </w:r>
          </w:p>
        </w:tc>
        <w:tc>
          <w:tcPr>
            <w:tcW w:w="7980" w:type="dxa"/>
            <w:hideMark/>
          </w:tcPr>
          <w:p w:rsidR="00B56043" w:rsidRPr="00B56043" w:rsidRDefault="00B56043" w:rsidP="00B56043">
            <w:bookmarkStart w:id="0" w:name="_GoBack"/>
            <w:r w:rsidRPr="00B56043">
              <w:rPr>
                <w:b/>
                <w:bCs/>
              </w:rPr>
              <w:t>P-1999-117</w:t>
            </w:r>
            <w:bookmarkEnd w:id="0"/>
          </w:p>
        </w:tc>
      </w:tr>
    </w:tbl>
    <w:p w:rsidR="00B56043" w:rsidRPr="00B56043" w:rsidRDefault="00B56043" w:rsidP="00B56043">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B56043" w:rsidRPr="00B56043" w:rsidTr="00B56043">
        <w:trPr>
          <w:tblCellSpacing w:w="0" w:type="dxa"/>
        </w:trPr>
        <w:tc>
          <w:tcPr>
            <w:tcW w:w="2130" w:type="dxa"/>
            <w:hideMark/>
          </w:tcPr>
          <w:p w:rsidR="00000000" w:rsidRPr="00B56043" w:rsidRDefault="00B56043" w:rsidP="00B56043">
            <w:r w:rsidRPr="00B56043">
              <w:rPr>
                <w:b/>
                <w:bCs/>
              </w:rPr>
              <w:t>Tax Type:</w:t>
            </w:r>
          </w:p>
        </w:tc>
        <w:tc>
          <w:tcPr>
            <w:tcW w:w="8190" w:type="dxa"/>
            <w:hideMark/>
          </w:tcPr>
          <w:p w:rsidR="00B56043" w:rsidRPr="00B56043" w:rsidRDefault="00B56043" w:rsidP="00B56043">
            <w:r w:rsidRPr="00B56043">
              <w:rPr>
                <w:b/>
                <w:bCs/>
              </w:rPr>
              <w:t>Kansas Retailers' Sales Tax</w:t>
            </w:r>
          </w:p>
        </w:tc>
      </w:tr>
      <w:tr w:rsidR="00B56043" w:rsidRPr="00B56043" w:rsidTr="00B56043">
        <w:trPr>
          <w:tblCellSpacing w:w="0" w:type="dxa"/>
        </w:trPr>
        <w:tc>
          <w:tcPr>
            <w:tcW w:w="2130" w:type="dxa"/>
            <w:hideMark/>
          </w:tcPr>
          <w:p w:rsidR="00B56043" w:rsidRPr="00B56043" w:rsidRDefault="00B56043" w:rsidP="00B56043">
            <w:r w:rsidRPr="00B56043">
              <w:rPr>
                <w:b/>
                <w:bCs/>
              </w:rPr>
              <w:t>Brief Description:</w:t>
            </w:r>
          </w:p>
        </w:tc>
        <w:tc>
          <w:tcPr>
            <w:tcW w:w="8190" w:type="dxa"/>
            <w:hideMark/>
          </w:tcPr>
          <w:p w:rsidR="00B56043" w:rsidRPr="00B56043" w:rsidRDefault="00B56043" w:rsidP="00B56043">
            <w:r w:rsidRPr="00B56043">
              <w:rPr>
                <w:b/>
                <w:bCs/>
              </w:rPr>
              <w:t>Retail sales of tangible personal property delivered to a Kansas customer.</w:t>
            </w:r>
          </w:p>
        </w:tc>
      </w:tr>
      <w:tr w:rsidR="00B56043" w:rsidRPr="00B56043" w:rsidTr="00B56043">
        <w:trPr>
          <w:tblCellSpacing w:w="0" w:type="dxa"/>
        </w:trPr>
        <w:tc>
          <w:tcPr>
            <w:tcW w:w="2130" w:type="dxa"/>
            <w:hideMark/>
          </w:tcPr>
          <w:p w:rsidR="00B56043" w:rsidRPr="00B56043" w:rsidRDefault="00B56043" w:rsidP="00B56043">
            <w:r w:rsidRPr="00B56043">
              <w:rPr>
                <w:b/>
                <w:bCs/>
              </w:rPr>
              <w:t>Keywords:</w:t>
            </w:r>
          </w:p>
        </w:tc>
        <w:tc>
          <w:tcPr>
            <w:tcW w:w="8190" w:type="dxa"/>
            <w:hideMark/>
          </w:tcPr>
          <w:p w:rsidR="00B56043" w:rsidRPr="00B56043" w:rsidRDefault="00B56043" w:rsidP="00B56043"/>
        </w:tc>
      </w:tr>
      <w:tr w:rsidR="00B56043" w:rsidRPr="00B56043" w:rsidTr="00B56043">
        <w:trPr>
          <w:tblCellSpacing w:w="0" w:type="dxa"/>
        </w:trPr>
        <w:tc>
          <w:tcPr>
            <w:tcW w:w="2130" w:type="dxa"/>
            <w:hideMark/>
          </w:tcPr>
          <w:p w:rsidR="00B56043" w:rsidRPr="00B56043" w:rsidRDefault="00B56043" w:rsidP="00B56043">
            <w:r w:rsidRPr="00B56043">
              <w:rPr>
                <w:b/>
                <w:bCs/>
              </w:rPr>
              <w:t>Approval Date:</w:t>
            </w:r>
          </w:p>
        </w:tc>
        <w:tc>
          <w:tcPr>
            <w:tcW w:w="8190" w:type="dxa"/>
            <w:hideMark/>
          </w:tcPr>
          <w:p w:rsidR="00B56043" w:rsidRPr="00B56043" w:rsidRDefault="00B56043" w:rsidP="00B56043">
            <w:r w:rsidRPr="00B56043">
              <w:rPr>
                <w:b/>
                <w:bCs/>
              </w:rPr>
              <w:t>05/21/1999</w:t>
            </w:r>
          </w:p>
        </w:tc>
      </w:tr>
    </w:tbl>
    <w:p w:rsidR="00000000" w:rsidRPr="00B56043" w:rsidRDefault="00B56043" w:rsidP="00B56043">
      <w:r w:rsidRPr="00B56043">
        <w:pict>
          <v:rect id="_x0000_i1621" style="width:468pt;height:5.25pt" o:hrstd="t" o:hrnoshade="t" o:hr="t" fillcolor="navy" stroked="f"/>
        </w:pict>
      </w:r>
    </w:p>
    <w:p w:rsidR="00B56043" w:rsidRPr="00B56043" w:rsidRDefault="00B56043" w:rsidP="00B56043">
      <w:r w:rsidRPr="00B56043">
        <w:br/>
      </w:r>
      <w:r w:rsidRPr="00B56043">
        <w:rPr>
          <w:b/>
          <w:bCs/>
        </w:rPr>
        <w:t>Body:</w:t>
      </w:r>
    </w:p>
    <w:p w:rsidR="00B56043" w:rsidRPr="00B56043" w:rsidRDefault="00B56043" w:rsidP="00B56043">
      <w:r w:rsidRPr="00B56043">
        <w:t>Office of Policy and Research</w:t>
      </w:r>
      <w:r w:rsidRPr="00B56043">
        <w:br/>
      </w:r>
      <w:r w:rsidRPr="00B56043">
        <w:br/>
        <w:t>May 21, 1999</w:t>
      </w:r>
    </w:p>
    <w:p w:rsidR="00736C7F" w:rsidRPr="00B56043" w:rsidRDefault="00B56043" w:rsidP="00B56043">
      <w:r w:rsidRPr="00B56043">
        <w:br/>
        <w:t>XXXXXXXXXXXX</w:t>
      </w:r>
      <w:r w:rsidRPr="00B56043">
        <w:br/>
        <w:t>XXXXXXXXXXXXXXX</w:t>
      </w:r>
      <w:r w:rsidRPr="00B56043">
        <w:br/>
        <w:t>XXXXXXXXXXXXXXXXXXX</w:t>
      </w:r>
      <w:r w:rsidRPr="00B56043">
        <w:br/>
      </w:r>
      <w:r w:rsidRPr="00B56043">
        <w:br/>
      </w:r>
      <w:r w:rsidRPr="00B56043">
        <w:br/>
        <w:t>Dear XXXXXXXXXXXXXXXX</w:t>
      </w:r>
      <w:proofErr w:type="gramStart"/>
      <w:r w:rsidRPr="00B56043">
        <w:t>:</w:t>
      </w:r>
      <w:proofErr w:type="gramEnd"/>
      <w:r w:rsidRPr="00B56043">
        <w:br/>
      </w:r>
      <w:r w:rsidRPr="00B56043">
        <w:br/>
        <w:t>The purpose of this letter is to respond to your letter dated May 10, 1999.</w:t>
      </w:r>
      <w:r w:rsidRPr="00B56043">
        <w:br/>
      </w:r>
      <w:r w:rsidRPr="00B56043">
        <w:br/>
        <w:t>You request the Kansas Department of Revenue advise you on the application of Kansas retailers’ sales tax for retail sales of tangible personal property delivered to a Kansas customer.</w:t>
      </w:r>
      <w:r w:rsidRPr="00B56043">
        <w:br/>
      </w:r>
      <w:r w:rsidRPr="00B56043">
        <w:br/>
        <w:t>In accordance with Kansas Administrative Regulation retailers with a fixed business location in Kansas shall collect the local sales tax at their business location on retail sales of tangible personal property even though delivery of the tangible personal property may be made in another local taxing jurisdiction. In other words, the local retailers’ sales that must be collected is the local tax of the retailer’s place of business.</w:t>
      </w:r>
      <w:r w:rsidRPr="00B56043">
        <w:br/>
      </w:r>
      <w:r w:rsidRPr="00B56043">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regulations, revenue rulings or case law that materially effects this determination.</w:t>
      </w:r>
      <w:r w:rsidRPr="00B56043">
        <w:br/>
      </w:r>
      <w:r w:rsidRPr="00B56043">
        <w:br/>
        <w:t>Sincerely</w:t>
      </w:r>
      <w:proofErr w:type="gramStart"/>
      <w:r w:rsidRPr="00B56043">
        <w:t>,</w:t>
      </w:r>
      <w:proofErr w:type="gramEnd"/>
      <w:r w:rsidRPr="00B56043">
        <w:br/>
      </w:r>
      <w:r w:rsidRPr="00B56043">
        <w:br/>
      </w:r>
      <w:r w:rsidRPr="00B56043">
        <w:lastRenderedPageBreak/>
        <w:br/>
      </w:r>
      <w:r w:rsidRPr="00B56043">
        <w:br/>
        <w:t xml:space="preserve">Mark D. </w:t>
      </w:r>
      <w:proofErr w:type="spellStart"/>
      <w:r w:rsidRPr="00B56043">
        <w:t>Ciardullo</w:t>
      </w:r>
      <w:proofErr w:type="spellEnd"/>
      <w:r w:rsidRPr="00B56043">
        <w:br/>
        <w:t>Tax Specialist</w:t>
      </w:r>
      <w:r w:rsidRPr="00B56043">
        <w:br/>
      </w:r>
      <w:r w:rsidRPr="00B56043">
        <w:br/>
      </w:r>
      <w:r w:rsidRPr="00B56043">
        <w:br/>
        <w:t>MDC</w:t>
      </w:r>
      <w:r w:rsidRPr="00B56043">
        <w:br/>
      </w:r>
      <w:r w:rsidRPr="00B56043">
        <w:br/>
      </w:r>
      <w:r w:rsidRPr="00B56043">
        <w:br/>
      </w:r>
      <w:r w:rsidRPr="00B56043">
        <w:br/>
      </w:r>
      <w:r w:rsidRPr="00B56043">
        <w:rPr>
          <w:b/>
          <w:bCs/>
        </w:rPr>
        <w:t>Date Composed: 05/27/1999 Date Modified: 10/11/2001</w:t>
      </w:r>
    </w:p>
    <w:sectPr w:rsidR="00736C7F" w:rsidRPr="00B56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45090"/>
    <w:rsid w:val="00064C6E"/>
    <w:rsid w:val="00086F47"/>
    <w:rsid w:val="00092C59"/>
    <w:rsid w:val="000A2624"/>
    <w:rsid w:val="000A3C6A"/>
    <w:rsid w:val="000A642E"/>
    <w:rsid w:val="000B3FA4"/>
    <w:rsid w:val="000D3C77"/>
    <w:rsid w:val="000E65B8"/>
    <w:rsid w:val="001123D6"/>
    <w:rsid w:val="00120535"/>
    <w:rsid w:val="001238FE"/>
    <w:rsid w:val="001669A2"/>
    <w:rsid w:val="0017622A"/>
    <w:rsid w:val="001919CC"/>
    <w:rsid w:val="0019407B"/>
    <w:rsid w:val="0019621B"/>
    <w:rsid w:val="001C12DC"/>
    <w:rsid w:val="001C5BFC"/>
    <w:rsid w:val="001D27B0"/>
    <w:rsid w:val="0020338A"/>
    <w:rsid w:val="002040D3"/>
    <w:rsid w:val="00216C66"/>
    <w:rsid w:val="00222893"/>
    <w:rsid w:val="00223D4F"/>
    <w:rsid w:val="00236D74"/>
    <w:rsid w:val="002512A7"/>
    <w:rsid w:val="00291025"/>
    <w:rsid w:val="002C7CC0"/>
    <w:rsid w:val="002D4D22"/>
    <w:rsid w:val="002E582B"/>
    <w:rsid w:val="002E601A"/>
    <w:rsid w:val="002E613B"/>
    <w:rsid w:val="002F0E49"/>
    <w:rsid w:val="002F39C0"/>
    <w:rsid w:val="002F67C1"/>
    <w:rsid w:val="00301D96"/>
    <w:rsid w:val="00351357"/>
    <w:rsid w:val="00351AD3"/>
    <w:rsid w:val="00355265"/>
    <w:rsid w:val="00376DD3"/>
    <w:rsid w:val="00392A23"/>
    <w:rsid w:val="003B196A"/>
    <w:rsid w:val="003C09B2"/>
    <w:rsid w:val="003E598C"/>
    <w:rsid w:val="00420595"/>
    <w:rsid w:val="00427E0D"/>
    <w:rsid w:val="00475236"/>
    <w:rsid w:val="004D138B"/>
    <w:rsid w:val="004D2728"/>
    <w:rsid w:val="0052114A"/>
    <w:rsid w:val="005219A3"/>
    <w:rsid w:val="005343FF"/>
    <w:rsid w:val="0057182B"/>
    <w:rsid w:val="00596CDD"/>
    <w:rsid w:val="005A4263"/>
    <w:rsid w:val="005A7497"/>
    <w:rsid w:val="005D0DAD"/>
    <w:rsid w:val="005D1958"/>
    <w:rsid w:val="005F2B74"/>
    <w:rsid w:val="006017A8"/>
    <w:rsid w:val="00610C75"/>
    <w:rsid w:val="0061272A"/>
    <w:rsid w:val="00614CA2"/>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1029"/>
    <w:rsid w:val="00702256"/>
    <w:rsid w:val="0071616F"/>
    <w:rsid w:val="0073510F"/>
    <w:rsid w:val="00736C7F"/>
    <w:rsid w:val="007516FA"/>
    <w:rsid w:val="00756E4C"/>
    <w:rsid w:val="007949BC"/>
    <w:rsid w:val="007B03FE"/>
    <w:rsid w:val="007E268D"/>
    <w:rsid w:val="007E2F76"/>
    <w:rsid w:val="007F65AD"/>
    <w:rsid w:val="00806CC8"/>
    <w:rsid w:val="008420BD"/>
    <w:rsid w:val="00866754"/>
    <w:rsid w:val="00866EBA"/>
    <w:rsid w:val="008A33F5"/>
    <w:rsid w:val="008B17B8"/>
    <w:rsid w:val="008C3A28"/>
    <w:rsid w:val="00902427"/>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0ADB"/>
    <w:rsid w:val="00A8641F"/>
    <w:rsid w:val="00AA4DFD"/>
    <w:rsid w:val="00AA6786"/>
    <w:rsid w:val="00AC4D84"/>
    <w:rsid w:val="00AC54FA"/>
    <w:rsid w:val="00AD1B41"/>
    <w:rsid w:val="00AE52AB"/>
    <w:rsid w:val="00B03698"/>
    <w:rsid w:val="00B23597"/>
    <w:rsid w:val="00B3081F"/>
    <w:rsid w:val="00B30FB8"/>
    <w:rsid w:val="00B31B0E"/>
    <w:rsid w:val="00B56043"/>
    <w:rsid w:val="00B72356"/>
    <w:rsid w:val="00B8778D"/>
    <w:rsid w:val="00BA1676"/>
    <w:rsid w:val="00BA3055"/>
    <w:rsid w:val="00BA3E03"/>
    <w:rsid w:val="00BB35A5"/>
    <w:rsid w:val="00BC10BE"/>
    <w:rsid w:val="00BD6B93"/>
    <w:rsid w:val="00BF17AB"/>
    <w:rsid w:val="00BF4162"/>
    <w:rsid w:val="00C10D4D"/>
    <w:rsid w:val="00C1522F"/>
    <w:rsid w:val="00C46DBB"/>
    <w:rsid w:val="00C563D0"/>
    <w:rsid w:val="00C6751D"/>
    <w:rsid w:val="00C733B3"/>
    <w:rsid w:val="00C758CE"/>
    <w:rsid w:val="00C96B66"/>
    <w:rsid w:val="00CB5962"/>
    <w:rsid w:val="00CC245E"/>
    <w:rsid w:val="00CE13E8"/>
    <w:rsid w:val="00CE5A91"/>
    <w:rsid w:val="00D1575C"/>
    <w:rsid w:val="00D333D6"/>
    <w:rsid w:val="00D43675"/>
    <w:rsid w:val="00D45ED3"/>
    <w:rsid w:val="00D50740"/>
    <w:rsid w:val="00D50CED"/>
    <w:rsid w:val="00D520CD"/>
    <w:rsid w:val="00D668A3"/>
    <w:rsid w:val="00D83950"/>
    <w:rsid w:val="00D90485"/>
    <w:rsid w:val="00D92B81"/>
    <w:rsid w:val="00DA7AEB"/>
    <w:rsid w:val="00DC0434"/>
    <w:rsid w:val="00DC6928"/>
    <w:rsid w:val="00DD09C8"/>
    <w:rsid w:val="00DE027F"/>
    <w:rsid w:val="00DE2EB5"/>
    <w:rsid w:val="00DF7DA1"/>
    <w:rsid w:val="00E048D7"/>
    <w:rsid w:val="00E42D70"/>
    <w:rsid w:val="00E50666"/>
    <w:rsid w:val="00E67E29"/>
    <w:rsid w:val="00E91577"/>
    <w:rsid w:val="00E935B8"/>
    <w:rsid w:val="00EA3DD9"/>
    <w:rsid w:val="00EB5446"/>
    <w:rsid w:val="00EE78A5"/>
    <w:rsid w:val="00F56AD1"/>
    <w:rsid w:val="00F576E8"/>
    <w:rsid w:val="00F73143"/>
    <w:rsid w:val="00F77334"/>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63327588">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83465259">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02083398">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37523723">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5751599">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47439881">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57760238">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016947">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094788880">
      <w:bodyDiv w:val="1"/>
      <w:marLeft w:val="0"/>
      <w:marRight w:val="0"/>
      <w:marTop w:val="0"/>
      <w:marBottom w:val="0"/>
      <w:divBdr>
        <w:top w:val="none" w:sz="0" w:space="0" w:color="auto"/>
        <w:left w:val="none" w:sz="0" w:space="0" w:color="auto"/>
        <w:bottom w:val="none" w:sz="0" w:space="0" w:color="auto"/>
        <w:right w:val="none" w:sz="0" w:space="0" w:color="auto"/>
      </w:divBdr>
    </w:div>
    <w:div w:id="1102797726">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71143878">
      <w:bodyDiv w:val="1"/>
      <w:marLeft w:val="0"/>
      <w:marRight w:val="0"/>
      <w:marTop w:val="0"/>
      <w:marBottom w:val="0"/>
      <w:divBdr>
        <w:top w:val="none" w:sz="0" w:space="0" w:color="auto"/>
        <w:left w:val="none" w:sz="0" w:space="0" w:color="auto"/>
        <w:bottom w:val="none" w:sz="0" w:space="0" w:color="auto"/>
        <w:right w:val="none" w:sz="0" w:space="0" w:color="auto"/>
      </w:divBdr>
    </w:div>
    <w:div w:id="1183012278">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5276627">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19856984">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59588898">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6330935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49881482">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3328246">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903756084">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1995376818">
      <w:bodyDiv w:val="1"/>
      <w:marLeft w:val="0"/>
      <w:marRight w:val="0"/>
      <w:marTop w:val="0"/>
      <w:marBottom w:val="0"/>
      <w:divBdr>
        <w:top w:val="none" w:sz="0" w:space="0" w:color="auto"/>
        <w:left w:val="none" w:sz="0" w:space="0" w:color="auto"/>
        <w:bottom w:val="none" w:sz="0" w:space="0" w:color="auto"/>
        <w:right w:val="none" w:sz="0" w:space="0" w:color="auto"/>
      </w:divBdr>
    </w:div>
    <w:div w:id="1997102423">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2020-09-15T15:00:00Z</dcterms:created>
  <dcterms:modified xsi:type="dcterms:W3CDTF">2020-09-15T15:00:00Z</dcterms:modified>
</cp:coreProperties>
</file>