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76D" w:rsidRPr="00A7476D" w:rsidRDefault="00A7476D" w:rsidP="00A7476D">
      <w:r w:rsidRPr="00A7476D">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A7476D" w:rsidRPr="00A7476D" w:rsidTr="00A7476D">
        <w:trPr>
          <w:tblCellSpacing w:w="0" w:type="dxa"/>
        </w:trPr>
        <w:tc>
          <w:tcPr>
            <w:tcW w:w="2130" w:type="dxa"/>
            <w:hideMark/>
          </w:tcPr>
          <w:p w:rsidR="00A7476D" w:rsidRPr="00A7476D" w:rsidRDefault="00A7476D" w:rsidP="00A7476D">
            <w:r w:rsidRPr="00A7476D">
              <w:rPr>
                <w:b/>
                <w:bCs/>
              </w:rPr>
              <w:t>Ruling Number:</w:t>
            </w:r>
          </w:p>
        </w:tc>
        <w:tc>
          <w:tcPr>
            <w:tcW w:w="7980" w:type="dxa"/>
            <w:hideMark/>
          </w:tcPr>
          <w:p w:rsidR="00A7476D" w:rsidRPr="00A7476D" w:rsidRDefault="00A7476D" w:rsidP="00A7476D">
            <w:bookmarkStart w:id="0" w:name="_GoBack"/>
            <w:r w:rsidRPr="00A7476D">
              <w:rPr>
                <w:b/>
                <w:bCs/>
              </w:rPr>
              <w:t>P-1998-59</w:t>
            </w:r>
            <w:bookmarkEnd w:id="0"/>
          </w:p>
        </w:tc>
      </w:tr>
    </w:tbl>
    <w:p w:rsidR="00A7476D" w:rsidRPr="00A7476D" w:rsidRDefault="00A7476D" w:rsidP="00A7476D">
      <w:pPr>
        <w:rPr>
          <w:vanish/>
        </w:rPr>
      </w:pPr>
    </w:p>
    <w:tbl>
      <w:tblPr>
        <w:tblW w:w="0" w:type="auto"/>
        <w:tblCellSpacing w:w="0" w:type="dxa"/>
        <w:tblCellMar>
          <w:left w:w="0" w:type="dxa"/>
          <w:right w:w="0" w:type="dxa"/>
        </w:tblCellMar>
        <w:tblLook w:val="04A0" w:firstRow="1" w:lastRow="0" w:firstColumn="1" w:lastColumn="0" w:noHBand="0" w:noVBand="1"/>
      </w:tblPr>
      <w:tblGrid>
        <w:gridCol w:w="2005"/>
        <w:gridCol w:w="7355"/>
      </w:tblGrid>
      <w:tr w:rsidR="00A7476D" w:rsidRPr="00A7476D" w:rsidTr="00A7476D">
        <w:trPr>
          <w:tblCellSpacing w:w="0" w:type="dxa"/>
        </w:trPr>
        <w:tc>
          <w:tcPr>
            <w:tcW w:w="2130" w:type="dxa"/>
            <w:hideMark/>
          </w:tcPr>
          <w:p w:rsidR="00000000" w:rsidRPr="00A7476D" w:rsidRDefault="00A7476D" w:rsidP="00A7476D">
            <w:r w:rsidRPr="00A7476D">
              <w:rPr>
                <w:b/>
                <w:bCs/>
              </w:rPr>
              <w:t>Tax Type:</w:t>
            </w:r>
          </w:p>
        </w:tc>
        <w:tc>
          <w:tcPr>
            <w:tcW w:w="8190" w:type="dxa"/>
            <w:hideMark/>
          </w:tcPr>
          <w:p w:rsidR="00A7476D" w:rsidRPr="00A7476D" w:rsidRDefault="00A7476D" w:rsidP="00A7476D">
            <w:r w:rsidRPr="00A7476D">
              <w:rPr>
                <w:b/>
                <w:bCs/>
              </w:rPr>
              <w:t>Kansas Retailers' Sales Tax</w:t>
            </w:r>
          </w:p>
        </w:tc>
      </w:tr>
      <w:tr w:rsidR="00A7476D" w:rsidRPr="00A7476D" w:rsidTr="00A7476D">
        <w:trPr>
          <w:tblCellSpacing w:w="0" w:type="dxa"/>
        </w:trPr>
        <w:tc>
          <w:tcPr>
            <w:tcW w:w="2130" w:type="dxa"/>
            <w:hideMark/>
          </w:tcPr>
          <w:p w:rsidR="00A7476D" w:rsidRPr="00A7476D" w:rsidRDefault="00A7476D" w:rsidP="00A7476D">
            <w:r w:rsidRPr="00A7476D">
              <w:rPr>
                <w:b/>
                <w:bCs/>
              </w:rPr>
              <w:t>Brief Description:</w:t>
            </w:r>
          </w:p>
        </w:tc>
        <w:tc>
          <w:tcPr>
            <w:tcW w:w="8190" w:type="dxa"/>
            <w:hideMark/>
          </w:tcPr>
          <w:p w:rsidR="00A7476D" w:rsidRPr="00A7476D" w:rsidRDefault="00A7476D" w:rsidP="00A7476D">
            <w:r w:rsidRPr="00A7476D">
              <w:rPr>
                <w:b/>
                <w:bCs/>
              </w:rPr>
              <w:t>Services and transportation charges.</w:t>
            </w:r>
          </w:p>
        </w:tc>
      </w:tr>
      <w:tr w:rsidR="00A7476D" w:rsidRPr="00A7476D" w:rsidTr="00A7476D">
        <w:trPr>
          <w:tblCellSpacing w:w="0" w:type="dxa"/>
        </w:trPr>
        <w:tc>
          <w:tcPr>
            <w:tcW w:w="2130" w:type="dxa"/>
            <w:hideMark/>
          </w:tcPr>
          <w:p w:rsidR="00A7476D" w:rsidRPr="00A7476D" w:rsidRDefault="00A7476D" w:rsidP="00A7476D">
            <w:r w:rsidRPr="00A7476D">
              <w:rPr>
                <w:b/>
                <w:bCs/>
              </w:rPr>
              <w:t>Keywords:</w:t>
            </w:r>
          </w:p>
        </w:tc>
        <w:tc>
          <w:tcPr>
            <w:tcW w:w="8190" w:type="dxa"/>
            <w:hideMark/>
          </w:tcPr>
          <w:p w:rsidR="00A7476D" w:rsidRPr="00A7476D" w:rsidRDefault="00A7476D" w:rsidP="00A7476D"/>
        </w:tc>
      </w:tr>
      <w:tr w:rsidR="00A7476D" w:rsidRPr="00A7476D" w:rsidTr="00A7476D">
        <w:trPr>
          <w:tblCellSpacing w:w="0" w:type="dxa"/>
        </w:trPr>
        <w:tc>
          <w:tcPr>
            <w:tcW w:w="2130" w:type="dxa"/>
            <w:hideMark/>
          </w:tcPr>
          <w:p w:rsidR="00A7476D" w:rsidRPr="00A7476D" w:rsidRDefault="00A7476D" w:rsidP="00A7476D">
            <w:r w:rsidRPr="00A7476D">
              <w:rPr>
                <w:b/>
                <w:bCs/>
              </w:rPr>
              <w:t>Effective Date:</w:t>
            </w:r>
          </w:p>
        </w:tc>
        <w:tc>
          <w:tcPr>
            <w:tcW w:w="8190" w:type="dxa"/>
            <w:hideMark/>
          </w:tcPr>
          <w:p w:rsidR="00A7476D" w:rsidRPr="00A7476D" w:rsidRDefault="00A7476D" w:rsidP="00A7476D">
            <w:r w:rsidRPr="00A7476D">
              <w:rPr>
                <w:b/>
                <w:bCs/>
              </w:rPr>
              <w:t>07/01/1998</w:t>
            </w:r>
          </w:p>
        </w:tc>
      </w:tr>
    </w:tbl>
    <w:p w:rsidR="00000000" w:rsidRPr="00A7476D" w:rsidRDefault="00A7476D" w:rsidP="00A7476D">
      <w:r w:rsidRPr="00A7476D">
        <w:pict>
          <v:rect id="_x0000_i1507" style="width:468pt;height:5.25pt" o:hrstd="t" o:hrnoshade="t" o:hr="t" fillcolor="navy" stroked="f"/>
        </w:pict>
      </w:r>
    </w:p>
    <w:p w:rsidR="00A7476D" w:rsidRPr="00A7476D" w:rsidRDefault="00A7476D" w:rsidP="00A7476D">
      <w:r w:rsidRPr="00A7476D">
        <w:br/>
      </w:r>
      <w:r w:rsidRPr="00A7476D">
        <w:rPr>
          <w:b/>
          <w:bCs/>
        </w:rPr>
        <w:t>Body:</w:t>
      </w:r>
    </w:p>
    <w:p w:rsidR="00A7476D" w:rsidRPr="00A7476D" w:rsidRDefault="00A7476D" w:rsidP="00A7476D">
      <w:r w:rsidRPr="00A7476D">
        <w:t>Office of Policy &amp; Research</w:t>
      </w:r>
    </w:p>
    <w:p w:rsidR="00736C7F" w:rsidRPr="00A7476D" w:rsidRDefault="00A7476D" w:rsidP="00A7476D">
      <w:r w:rsidRPr="00A7476D">
        <w:br/>
        <w:t>July 1, 1998</w:t>
      </w:r>
      <w:r w:rsidRPr="00A7476D">
        <w:br/>
      </w:r>
      <w:r w:rsidRPr="00A7476D">
        <w:br/>
      </w:r>
      <w:r w:rsidRPr="00A7476D">
        <w:br/>
        <w:t>XXXXXXXXXXXXXXXX</w:t>
      </w:r>
      <w:r w:rsidRPr="00A7476D">
        <w:br/>
      </w:r>
      <w:proofErr w:type="spellStart"/>
      <w:r w:rsidRPr="00A7476D">
        <w:t>XXXXXXXXXXXXXXXX</w:t>
      </w:r>
      <w:proofErr w:type="spellEnd"/>
      <w:r w:rsidRPr="00A7476D">
        <w:br/>
      </w:r>
      <w:proofErr w:type="spellStart"/>
      <w:r w:rsidRPr="00A7476D">
        <w:t>XXXXXXXXXXXXXXXX</w:t>
      </w:r>
      <w:proofErr w:type="spellEnd"/>
      <w:r w:rsidRPr="00A7476D">
        <w:br/>
      </w:r>
      <w:proofErr w:type="spellStart"/>
      <w:r w:rsidRPr="00A7476D">
        <w:t>XXXXXXXXXXXXXXXX</w:t>
      </w:r>
      <w:proofErr w:type="spellEnd"/>
      <w:r w:rsidRPr="00A7476D">
        <w:br/>
      </w:r>
      <w:r w:rsidRPr="00A7476D">
        <w:br/>
      </w:r>
      <w:r w:rsidRPr="00A7476D">
        <w:br/>
        <w:t>Dear XXXXXXXXXXXX</w:t>
      </w:r>
      <w:proofErr w:type="gramStart"/>
      <w:r w:rsidRPr="00A7476D">
        <w:t>:</w:t>
      </w:r>
      <w:proofErr w:type="gramEnd"/>
      <w:r w:rsidRPr="00A7476D">
        <w:br/>
      </w:r>
      <w:r w:rsidRPr="00A7476D">
        <w:br/>
        <w:t>The purpose of this letter is to respond to your letter dated June 4, 1998.</w:t>
      </w:r>
      <w:r w:rsidRPr="00A7476D">
        <w:br/>
      </w:r>
      <w:r w:rsidRPr="00A7476D">
        <w:br/>
        <w:t>In your letter you asked if it would be appropriate to separately state for purposes of imposing or exempting from Kansas retailers’ sales tax, the various activities of a roustabout service.</w:t>
      </w:r>
      <w:r w:rsidRPr="00A7476D">
        <w:br/>
      </w:r>
      <w:r w:rsidRPr="00A7476D">
        <w:br/>
        <w:t>If your roustabout client is engaged in a taxable repair service, then all charges associated with the service are subject to tax. This would include transportation charges whether separately stated or included in a lump sum.</w:t>
      </w:r>
      <w:r w:rsidRPr="00A7476D">
        <w:br/>
      </w:r>
      <w:r w:rsidRPr="00A7476D">
        <w:br/>
        <w:t>Transportation charges are not subject to sales tax, only when the transportation service is the primary or the only service being performed. For example a home owner who is engages a moving company to move his household furniture, is contracting for a nontaxable service. Therefore, if your client entered into a contract to load, transport and unload pipe, this would not be subject to sales tax.</w:t>
      </w:r>
      <w:r w:rsidRPr="00A7476D">
        <w:br/>
      </w:r>
      <w:r w:rsidRPr="00A7476D">
        <w:br/>
        <w:t xml:space="preserve">A repairman who replaces a pipeline on a gathering system provides an example of transportation charges that are subject to tax. As part of the service, the repairman bills the owner of the gathering system for transporting the replacement pipe from the supplier to the job site. In this example the </w:t>
      </w:r>
      <w:r w:rsidRPr="00A7476D">
        <w:lastRenderedPageBreak/>
        <w:t>transportation charges are an element of the repairman’s gross receipts and subject to sales tax.</w:t>
      </w:r>
      <w:r w:rsidRPr="00A7476D">
        <w:br/>
      </w:r>
      <w:r w:rsidRPr="00A7476D">
        <w:br/>
        <w:t xml:space="preserve">Another aspect of transportation charges should also be noted. Any time a retailer makes a sale of property, and charges the consumer for delivery or transportation, this charge is subject to sales tax. This is the case even when the shipping charges are not, by </w:t>
      </w:r>
      <w:proofErr w:type="gramStart"/>
      <w:r w:rsidRPr="00A7476D">
        <w:t>the themselves</w:t>
      </w:r>
      <w:proofErr w:type="gramEnd"/>
      <w:r w:rsidRPr="00A7476D">
        <w:t>, subject to sales tax.</w:t>
      </w:r>
      <w:r w:rsidRPr="00A7476D">
        <w:br/>
      </w:r>
      <w:r w:rsidRPr="00A7476D">
        <w:br/>
        <w:t>Sincerely</w:t>
      </w:r>
      <w:proofErr w:type="gramStart"/>
      <w:r w:rsidRPr="00A7476D">
        <w:t>,</w:t>
      </w:r>
      <w:proofErr w:type="gramEnd"/>
      <w:r w:rsidRPr="00A7476D">
        <w:br/>
      </w:r>
      <w:r w:rsidRPr="00A7476D">
        <w:br/>
      </w:r>
      <w:r w:rsidRPr="00A7476D">
        <w:br/>
        <w:t xml:space="preserve">Mark D. </w:t>
      </w:r>
      <w:proofErr w:type="spellStart"/>
      <w:r w:rsidRPr="00A7476D">
        <w:t>Ciardullo</w:t>
      </w:r>
      <w:proofErr w:type="spellEnd"/>
      <w:r w:rsidRPr="00A7476D">
        <w:br/>
        <w:t>Tax Specialist</w:t>
      </w:r>
      <w:r w:rsidRPr="00A7476D">
        <w:br/>
      </w:r>
      <w:r w:rsidRPr="00A7476D">
        <w:br/>
        <w:t>MDC</w:t>
      </w:r>
      <w:r w:rsidRPr="00A7476D">
        <w:br/>
      </w:r>
      <w:r w:rsidRPr="00A7476D">
        <w:br/>
      </w:r>
      <w:r w:rsidRPr="00A7476D">
        <w:br/>
      </w:r>
      <w:r w:rsidRPr="00A7476D">
        <w:rPr>
          <w:b/>
          <w:bCs/>
        </w:rPr>
        <w:t>Date Composed: 07/14/1998 Date Modified: 10/10/2001</w:t>
      </w:r>
    </w:p>
    <w:sectPr w:rsidR="00736C7F" w:rsidRPr="00A747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0082D"/>
    <w:rsid w:val="00024E67"/>
    <w:rsid w:val="000307BF"/>
    <w:rsid w:val="0003679E"/>
    <w:rsid w:val="000446F2"/>
    <w:rsid w:val="00086F47"/>
    <w:rsid w:val="00092C59"/>
    <w:rsid w:val="000A2624"/>
    <w:rsid w:val="000A3C6A"/>
    <w:rsid w:val="000B3FA4"/>
    <w:rsid w:val="000D3C77"/>
    <w:rsid w:val="000E65B8"/>
    <w:rsid w:val="00120535"/>
    <w:rsid w:val="001238FE"/>
    <w:rsid w:val="001669A2"/>
    <w:rsid w:val="0017622A"/>
    <w:rsid w:val="001919CC"/>
    <w:rsid w:val="0019407B"/>
    <w:rsid w:val="0019621B"/>
    <w:rsid w:val="001C12DC"/>
    <w:rsid w:val="001C5BFC"/>
    <w:rsid w:val="00216C66"/>
    <w:rsid w:val="00222893"/>
    <w:rsid w:val="00236D74"/>
    <w:rsid w:val="002512A7"/>
    <w:rsid w:val="002C7CC0"/>
    <w:rsid w:val="002D4D22"/>
    <w:rsid w:val="002E582B"/>
    <w:rsid w:val="002E601A"/>
    <w:rsid w:val="002F0E49"/>
    <w:rsid w:val="002F39C0"/>
    <w:rsid w:val="002F67C1"/>
    <w:rsid w:val="00351357"/>
    <w:rsid w:val="00351AD3"/>
    <w:rsid w:val="00355265"/>
    <w:rsid w:val="00376DD3"/>
    <w:rsid w:val="00392A23"/>
    <w:rsid w:val="003B196A"/>
    <w:rsid w:val="003C09B2"/>
    <w:rsid w:val="003E598C"/>
    <w:rsid w:val="00420595"/>
    <w:rsid w:val="00427E0D"/>
    <w:rsid w:val="00475236"/>
    <w:rsid w:val="004D138B"/>
    <w:rsid w:val="004D2728"/>
    <w:rsid w:val="005219A3"/>
    <w:rsid w:val="005343FF"/>
    <w:rsid w:val="0057182B"/>
    <w:rsid w:val="00596CDD"/>
    <w:rsid w:val="005A7497"/>
    <w:rsid w:val="005D0DAD"/>
    <w:rsid w:val="005D1958"/>
    <w:rsid w:val="005F2B74"/>
    <w:rsid w:val="006017A8"/>
    <w:rsid w:val="0061272A"/>
    <w:rsid w:val="00614CA2"/>
    <w:rsid w:val="00616C8F"/>
    <w:rsid w:val="00625851"/>
    <w:rsid w:val="00646232"/>
    <w:rsid w:val="00646412"/>
    <w:rsid w:val="00670FC3"/>
    <w:rsid w:val="0067337C"/>
    <w:rsid w:val="00687932"/>
    <w:rsid w:val="00687EB8"/>
    <w:rsid w:val="006A06CF"/>
    <w:rsid w:val="006B3F62"/>
    <w:rsid w:val="006C13EC"/>
    <w:rsid w:val="006F421F"/>
    <w:rsid w:val="006F4455"/>
    <w:rsid w:val="00702256"/>
    <w:rsid w:val="0073510F"/>
    <w:rsid w:val="00736C7F"/>
    <w:rsid w:val="007516FA"/>
    <w:rsid w:val="00756E4C"/>
    <w:rsid w:val="007949BC"/>
    <w:rsid w:val="007E2F76"/>
    <w:rsid w:val="00806CC8"/>
    <w:rsid w:val="008420BD"/>
    <w:rsid w:val="00866EBA"/>
    <w:rsid w:val="008A33F5"/>
    <w:rsid w:val="008B17B8"/>
    <w:rsid w:val="008C3A28"/>
    <w:rsid w:val="009121CA"/>
    <w:rsid w:val="0095435F"/>
    <w:rsid w:val="00976F95"/>
    <w:rsid w:val="00995CDE"/>
    <w:rsid w:val="009C70B7"/>
    <w:rsid w:val="009D771C"/>
    <w:rsid w:val="009D77C8"/>
    <w:rsid w:val="009E711C"/>
    <w:rsid w:val="009F4F4D"/>
    <w:rsid w:val="00A1034E"/>
    <w:rsid w:val="00A15A97"/>
    <w:rsid w:val="00A21E21"/>
    <w:rsid w:val="00A30F0A"/>
    <w:rsid w:val="00A32BF5"/>
    <w:rsid w:val="00A53010"/>
    <w:rsid w:val="00A54541"/>
    <w:rsid w:val="00A570DF"/>
    <w:rsid w:val="00A6313E"/>
    <w:rsid w:val="00A64503"/>
    <w:rsid w:val="00A65743"/>
    <w:rsid w:val="00A65A05"/>
    <w:rsid w:val="00A7476D"/>
    <w:rsid w:val="00A8641F"/>
    <w:rsid w:val="00AA4DFD"/>
    <w:rsid w:val="00AA6786"/>
    <w:rsid w:val="00AC54FA"/>
    <w:rsid w:val="00AD1B41"/>
    <w:rsid w:val="00AE52AB"/>
    <w:rsid w:val="00B03698"/>
    <w:rsid w:val="00B3081F"/>
    <w:rsid w:val="00B30FB8"/>
    <w:rsid w:val="00B31B0E"/>
    <w:rsid w:val="00B72356"/>
    <w:rsid w:val="00B8778D"/>
    <w:rsid w:val="00BA1676"/>
    <w:rsid w:val="00BA3055"/>
    <w:rsid w:val="00BC10BE"/>
    <w:rsid w:val="00BD6B93"/>
    <w:rsid w:val="00BF17AB"/>
    <w:rsid w:val="00C10D4D"/>
    <w:rsid w:val="00C1522F"/>
    <w:rsid w:val="00C46DBB"/>
    <w:rsid w:val="00C563D0"/>
    <w:rsid w:val="00C758CE"/>
    <w:rsid w:val="00C96B66"/>
    <w:rsid w:val="00CB5962"/>
    <w:rsid w:val="00CC245E"/>
    <w:rsid w:val="00CE13E8"/>
    <w:rsid w:val="00CE5A91"/>
    <w:rsid w:val="00D1575C"/>
    <w:rsid w:val="00D333D6"/>
    <w:rsid w:val="00D43675"/>
    <w:rsid w:val="00D45ED3"/>
    <w:rsid w:val="00D50740"/>
    <w:rsid w:val="00D50CED"/>
    <w:rsid w:val="00D520CD"/>
    <w:rsid w:val="00D83950"/>
    <w:rsid w:val="00D90485"/>
    <w:rsid w:val="00D92B81"/>
    <w:rsid w:val="00DA7AEB"/>
    <w:rsid w:val="00DC0434"/>
    <w:rsid w:val="00DC6928"/>
    <w:rsid w:val="00DE027F"/>
    <w:rsid w:val="00DE2EB5"/>
    <w:rsid w:val="00DF7DA1"/>
    <w:rsid w:val="00E048D7"/>
    <w:rsid w:val="00E50666"/>
    <w:rsid w:val="00E67E29"/>
    <w:rsid w:val="00E91577"/>
    <w:rsid w:val="00E935B8"/>
    <w:rsid w:val="00EA3DD9"/>
    <w:rsid w:val="00EB5446"/>
    <w:rsid w:val="00EE78A5"/>
    <w:rsid w:val="00F56AD1"/>
    <w:rsid w:val="00F576E8"/>
    <w:rsid w:val="00F936AF"/>
    <w:rsid w:val="00FB4447"/>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04541860">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2959640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86215213">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10725771">
      <w:bodyDiv w:val="1"/>
      <w:marLeft w:val="0"/>
      <w:marRight w:val="0"/>
      <w:marTop w:val="0"/>
      <w:marBottom w:val="0"/>
      <w:divBdr>
        <w:top w:val="none" w:sz="0" w:space="0" w:color="auto"/>
        <w:left w:val="none" w:sz="0" w:space="0" w:color="auto"/>
        <w:bottom w:val="none" w:sz="0" w:space="0" w:color="auto"/>
        <w:right w:val="none" w:sz="0" w:space="0" w:color="auto"/>
      </w:divBdr>
    </w:div>
    <w:div w:id="222058190">
      <w:bodyDiv w:val="1"/>
      <w:marLeft w:val="0"/>
      <w:marRight w:val="0"/>
      <w:marTop w:val="0"/>
      <w:marBottom w:val="0"/>
      <w:divBdr>
        <w:top w:val="none" w:sz="0" w:space="0" w:color="auto"/>
        <w:left w:val="none" w:sz="0" w:space="0" w:color="auto"/>
        <w:bottom w:val="none" w:sz="0" w:space="0" w:color="auto"/>
        <w:right w:val="none" w:sz="0" w:space="0" w:color="auto"/>
      </w:divBdr>
    </w:div>
    <w:div w:id="23096741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71789491">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297688599">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12053">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37192222">
      <w:bodyDiv w:val="1"/>
      <w:marLeft w:val="0"/>
      <w:marRight w:val="0"/>
      <w:marTop w:val="0"/>
      <w:marBottom w:val="0"/>
      <w:divBdr>
        <w:top w:val="none" w:sz="0" w:space="0" w:color="auto"/>
        <w:left w:val="none" w:sz="0" w:space="0" w:color="auto"/>
        <w:bottom w:val="none" w:sz="0" w:space="0" w:color="auto"/>
        <w:right w:val="none" w:sz="0" w:space="0" w:color="auto"/>
      </w:divBdr>
    </w:div>
    <w:div w:id="342050831">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221241">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55830020">
      <w:bodyDiv w:val="1"/>
      <w:marLeft w:val="0"/>
      <w:marRight w:val="0"/>
      <w:marTop w:val="0"/>
      <w:marBottom w:val="0"/>
      <w:divBdr>
        <w:top w:val="none" w:sz="0" w:space="0" w:color="auto"/>
        <w:left w:val="none" w:sz="0" w:space="0" w:color="auto"/>
        <w:bottom w:val="none" w:sz="0" w:space="0" w:color="auto"/>
        <w:right w:val="none" w:sz="0" w:space="0" w:color="auto"/>
      </w:divBdr>
    </w:div>
    <w:div w:id="464589257">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466315948">
      <w:bodyDiv w:val="1"/>
      <w:marLeft w:val="0"/>
      <w:marRight w:val="0"/>
      <w:marTop w:val="0"/>
      <w:marBottom w:val="0"/>
      <w:divBdr>
        <w:top w:val="none" w:sz="0" w:space="0" w:color="auto"/>
        <w:left w:val="none" w:sz="0" w:space="0" w:color="auto"/>
        <w:bottom w:val="none" w:sz="0" w:space="0" w:color="auto"/>
        <w:right w:val="none" w:sz="0" w:space="0" w:color="auto"/>
      </w:divBdr>
    </w:div>
    <w:div w:id="489180315">
      <w:bodyDiv w:val="1"/>
      <w:marLeft w:val="0"/>
      <w:marRight w:val="0"/>
      <w:marTop w:val="0"/>
      <w:marBottom w:val="0"/>
      <w:divBdr>
        <w:top w:val="none" w:sz="0" w:space="0" w:color="auto"/>
        <w:left w:val="none" w:sz="0" w:space="0" w:color="auto"/>
        <w:bottom w:val="none" w:sz="0" w:space="0" w:color="auto"/>
        <w:right w:val="none" w:sz="0" w:space="0" w:color="auto"/>
      </w:divBdr>
    </w:div>
    <w:div w:id="509367523">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31110818">
      <w:bodyDiv w:val="1"/>
      <w:marLeft w:val="0"/>
      <w:marRight w:val="0"/>
      <w:marTop w:val="0"/>
      <w:marBottom w:val="0"/>
      <w:divBdr>
        <w:top w:val="none" w:sz="0" w:space="0" w:color="auto"/>
        <w:left w:val="none" w:sz="0" w:space="0" w:color="auto"/>
        <w:bottom w:val="none" w:sz="0" w:space="0" w:color="auto"/>
        <w:right w:val="none" w:sz="0" w:space="0" w:color="auto"/>
      </w:divBdr>
    </w:div>
    <w:div w:id="551773932">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58977822">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8297760">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33102602">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28960690">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50272519">
      <w:bodyDiv w:val="1"/>
      <w:marLeft w:val="0"/>
      <w:marRight w:val="0"/>
      <w:marTop w:val="0"/>
      <w:marBottom w:val="0"/>
      <w:divBdr>
        <w:top w:val="none" w:sz="0" w:space="0" w:color="auto"/>
        <w:left w:val="none" w:sz="0" w:space="0" w:color="auto"/>
        <w:bottom w:val="none" w:sz="0" w:space="0" w:color="auto"/>
        <w:right w:val="none" w:sz="0" w:space="0" w:color="auto"/>
      </w:divBdr>
    </w:div>
    <w:div w:id="753431989">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10250655">
      <w:bodyDiv w:val="1"/>
      <w:marLeft w:val="0"/>
      <w:marRight w:val="0"/>
      <w:marTop w:val="0"/>
      <w:marBottom w:val="0"/>
      <w:divBdr>
        <w:top w:val="none" w:sz="0" w:space="0" w:color="auto"/>
        <w:left w:val="none" w:sz="0" w:space="0" w:color="auto"/>
        <w:bottom w:val="none" w:sz="0" w:space="0" w:color="auto"/>
        <w:right w:val="none" w:sz="0" w:space="0" w:color="auto"/>
      </w:divBdr>
    </w:div>
    <w:div w:id="819152342">
      <w:bodyDiv w:val="1"/>
      <w:marLeft w:val="0"/>
      <w:marRight w:val="0"/>
      <w:marTop w:val="0"/>
      <w:marBottom w:val="0"/>
      <w:divBdr>
        <w:top w:val="none" w:sz="0" w:space="0" w:color="auto"/>
        <w:left w:val="none" w:sz="0" w:space="0" w:color="auto"/>
        <w:bottom w:val="none" w:sz="0" w:space="0" w:color="auto"/>
        <w:right w:val="none" w:sz="0" w:space="0" w:color="auto"/>
      </w:divBdr>
    </w:div>
    <w:div w:id="824735526">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92278946">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06182780">
      <w:bodyDiv w:val="1"/>
      <w:marLeft w:val="0"/>
      <w:marRight w:val="0"/>
      <w:marTop w:val="0"/>
      <w:marBottom w:val="0"/>
      <w:divBdr>
        <w:top w:val="none" w:sz="0" w:space="0" w:color="auto"/>
        <w:left w:val="none" w:sz="0" w:space="0" w:color="auto"/>
        <w:bottom w:val="none" w:sz="0" w:space="0" w:color="auto"/>
        <w:right w:val="none" w:sz="0" w:space="0" w:color="auto"/>
      </w:divBdr>
    </w:div>
    <w:div w:id="922419725">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953101905">
      <w:bodyDiv w:val="1"/>
      <w:marLeft w:val="0"/>
      <w:marRight w:val="0"/>
      <w:marTop w:val="0"/>
      <w:marBottom w:val="0"/>
      <w:divBdr>
        <w:top w:val="none" w:sz="0" w:space="0" w:color="auto"/>
        <w:left w:val="none" w:sz="0" w:space="0" w:color="auto"/>
        <w:bottom w:val="none" w:sz="0" w:space="0" w:color="auto"/>
        <w:right w:val="none" w:sz="0" w:space="0" w:color="auto"/>
      </w:divBdr>
    </w:div>
    <w:div w:id="953175547">
      <w:bodyDiv w:val="1"/>
      <w:marLeft w:val="0"/>
      <w:marRight w:val="0"/>
      <w:marTop w:val="0"/>
      <w:marBottom w:val="0"/>
      <w:divBdr>
        <w:top w:val="none" w:sz="0" w:space="0" w:color="auto"/>
        <w:left w:val="none" w:sz="0" w:space="0" w:color="auto"/>
        <w:bottom w:val="none" w:sz="0" w:space="0" w:color="auto"/>
        <w:right w:val="none" w:sz="0" w:space="0" w:color="auto"/>
      </w:divBdr>
    </w:div>
    <w:div w:id="985166778">
      <w:bodyDiv w:val="1"/>
      <w:marLeft w:val="0"/>
      <w:marRight w:val="0"/>
      <w:marTop w:val="0"/>
      <w:marBottom w:val="0"/>
      <w:divBdr>
        <w:top w:val="none" w:sz="0" w:space="0" w:color="auto"/>
        <w:left w:val="none" w:sz="0" w:space="0" w:color="auto"/>
        <w:bottom w:val="none" w:sz="0" w:space="0" w:color="auto"/>
        <w:right w:val="none" w:sz="0" w:space="0" w:color="auto"/>
      </w:divBdr>
    </w:div>
    <w:div w:id="1000621099">
      <w:bodyDiv w:val="1"/>
      <w:marLeft w:val="0"/>
      <w:marRight w:val="0"/>
      <w:marTop w:val="0"/>
      <w:marBottom w:val="0"/>
      <w:divBdr>
        <w:top w:val="none" w:sz="0" w:space="0" w:color="auto"/>
        <w:left w:val="none" w:sz="0" w:space="0" w:color="auto"/>
        <w:bottom w:val="none" w:sz="0" w:space="0" w:color="auto"/>
        <w:right w:val="none" w:sz="0" w:space="0" w:color="auto"/>
      </w:divBdr>
    </w:div>
    <w:div w:id="1009212142">
      <w:bodyDiv w:val="1"/>
      <w:marLeft w:val="0"/>
      <w:marRight w:val="0"/>
      <w:marTop w:val="0"/>
      <w:marBottom w:val="0"/>
      <w:divBdr>
        <w:top w:val="none" w:sz="0" w:space="0" w:color="auto"/>
        <w:left w:val="none" w:sz="0" w:space="0" w:color="auto"/>
        <w:bottom w:val="none" w:sz="0" w:space="0" w:color="auto"/>
        <w:right w:val="none" w:sz="0" w:space="0" w:color="auto"/>
      </w:divBdr>
    </w:div>
    <w:div w:id="1024214458">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79252845">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085615365">
      <w:bodyDiv w:val="1"/>
      <w:marLeft w:val="0"/>
      <w:marRight w:val="0"/>
      <w:marTop w:val="0"/>
      <w:marBottom w:val="0"/>
      <w:divBdr>
        <w:top w:val="none" w:sz="0" w:space="0" w:color="auto"/>
        <w:left w:val="none" w:sz="0" w:space="0" w:color="auto"/>
        <w:bottom w:val="none" w:sz="0" w:space="0" w:color="auto"/>
        <w:right w:val="none" w:sz="0" w:space="0" w:color="auto"/>
      </w:divBdr>
    </w:div>
    <w:div w:id="1108232646">
      <w:bodyDiv w:val="1"/>
      <w:marLeft w:val="0"/>
      <w:marRight w:val="0"/>
      <w:marTop w:val="0"/>
      <w:marBottom w:val="0"/>
      <w:divBdr>
        <w:top w:val="none" w:sz="0" w:space="0" w:color="auto"/>
        <w:left w:val="none" w:sz="0" w:space="0" w:color="auto"/>
        <w:bottom w:val="none" w:sz="0" w:space="0" w:color="auto"/>
        <w:right w:val="none" w:sz="0" w:space="0" w:color="auto"/>
      </w:divBdr>
    </w:div>
    <w:div w:id="1116367858">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44154310">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187208933">
      <w:bodyDiv w:val="1"/>
      <w:marLeft w:val="0"/>
      <w:marRight w:val="0"/>
      <w:marTop w:val="0"/>
      <w:marBottom w:val="0"/>
      <w:divBdr>
        <w:top w:val="none" w:sz="0" w:space="0" w:color="auto"/>
        <w:left w:val="none" w:sz="0" w:space="0" w:color="auto"/>
        <w:bottom w:val="none" w:sz="0" w:space="0" w:color="auto"/>
        <w:right w:val="none" w:sz="0" w:space="0" w:color="auto"/>
      </w:divBdr>
    </w:div>
    <w:div w:id="1241132382">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274558411">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418594368">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185398">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465349867">
      <w:bodyDiv w:val="1"/>
      <w:marLeft w:val="0"/>
      <w:marRight w:val="0"/>
      <w:marTop w:val="0"/>
      <w:marBottom w:val="0"/>
      <w:divBdr>
        <w:top w:val="none" w:sz="0" w:space="0" w:color="auto"/>
        <w:left w:val="none" w:sz="0" w:space="0" w:color="auto"/>
        <w:bottom w:val="none" w:sz="0" w:space="0" w:color="auto"/>
        <w:right w:val="none" w:sz="0" w:space="0" w:color="auto"/>
      </w:divBdr>
    </w:div>
    <w:div w:id="1520663057">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52501750">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380094">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2271992">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15284265">
      <w:bodyDiv w:val="1"/>
      <w:marLeft w:val="0"/>
      <w:marRight w:val="0"/>
      <w:marTop w:val="0"/>
      <w:marBottom w:val="0"/>
      <w:divBdr>
        <w:top w:val="none" w:sz="0" w:space="0" w:color="auto"/>
        <w:left w:val="none" w:sz="0" w:space="0" w:color="auto"/>
        <w:bottom w:val="none" w:sz="0" w:space="0" w:color="auto"/>
        <w:right w:val="none" w:sz="0" w:space="0" w:color="auto"/>
      </w:divBdr>
    </w:div>
    <w:div w:id="1615862116">
      <w:bodyDiv w:val="1"/>
      <w:marLeft w:val="0"/>
      <w:marRight w:val="0"/>
      <w:marTop w:val="0"/>
      <w:marBottom w:val="0"/>
      <w:divBdr>
        <w:top w:val="none" w:sz="0" w:space="0" w:color="auto"/>
        <w:left w:val="none" w:sz="0" w:space="0" w:color="auto"/>
        <w:bottom w:val="none" w:sz="0" w:space="0" w:color="auto"/>
        <w:right w:val="none" w:sz="0" w:space="0" w:color="auto"/>
      </w:divBdr>
    </w:div>
    <w:div w:id="162634823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691642347">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09333280">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826625199">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906066703">
      <w:bodyDiv w:val="1"/>
      <w:marLeft w:val="0"/>
      <w:marRight w:val="0"/>
      <w:marTop w:val="0"/>
      <w:marBottom w:val="0"/>
      <w:divBdr>
        <w:top w:val="none" w:sz="0" w:space="0" w:color="auto"/>
        <w:left w:val="none" w:sz="0" w:space="0" w:color="auto"/>
        <w:bottom w:val="none" w:sz="0" w:space="0" w:color="auto"/>
        <w:right w:val="none" w:sz="0" w:space="0" w:color="auto"/>
      </w:divBdr>
    </w:div>
    <w:div w:id="1914007470">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1945575711">
      <w:bodyDiv w:val="1"/>
      <w:marLeft w:val="0"/>
      <w:marRight w:val="0"/>
      <w:marTop w:val="0"/>
      <w:marBottom w:val="0"/>
      <w:divBdr>
        <w:top w:val="none" w:sz="0" w:space="0" w:color="auto"/>
        <w:left w:val="none" w:sz="0" w:space="0" w:color="auto"/>
        <w:bottom w:val="none" w:sz="0" w:space="0" w:color="auto"/>
        <w:right w:val="none" w:sz="0" w:space="0" w:color="auto"/>
      </w:divBdr>
    </w:div>
    <w:div w:id="1957329607">
      <w:bodyDiv w:val="1"/>
      <w:marLeft w:val="0"/>
      <w:marRight w:val="0"/>
      <w:marTop w:val="0"/>
      <w:marBottom w:val="0"/>
      <w:divBdr>
        <w:top w:val="none" w:sz="0" w:space="0" w:color="auto"/>
        <w:left w:val="none" w:sz="0" w:space="0" w:color="auto"/>
        <w:bottom w:val="none" w:sz="0" w:space="0" w:color="auto"/>
        <w:right w:val="none" w:sz="0" w:space="0" w:color="auto"/>
      </w:divBdr>
    </w:div>
    <w:div w:id="1978216815">
      <w:bodyDiv w:val="1"/>
      <w:marLeft w:val="0"/>
      <w:marRight w:val="0"/>
      <w:marTop w:val="0"/>
      <w:marBottom w:val="0"/>
      <w:divBdr>
        <w:top w:val="none" w:sz="0" w:space="0" w:color="auto"/>
        <w:left w:val="none" w:sz="0" w:space="0" w:color="auto"/>
        <w:bottom w:val="none" w:sz="0" w:space="0" w:color="auto"/>
        <w:right w:val="none" w:sz="0" w:space="0" w:color="auto"/>
      </w:divBdr>
    </w:div>
    <w:div w:id="1989507661">
      <w:bodyDiv w:val="1"/>
      <w:marLeft w:val="0"/>
      <w:marRight w:val="0"/>
      <w:marTop w:val="0"/>
      <w:marBottom w:val="0"/>
      <w:divBdr>
        <w:top w:val="none" w:sz="0" w:space="0" w:color="auto"/>
        <w:left w:val="none" w:sz="0" w:space="0" w:color="auto"/>
        <w:bottom w:val="none" w:sz="0" w:space="0" w:color="auto"/>
        <w:right w:val="none" w:sz="0" w:space="0" w:color="auto"/>
      </w:divBdr>
    </w:div>
    <w:div w:id="1992055052">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6170367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081444431">
      <w:bodyDiv w:val="1"/>
      <w:marLeft w:val="0"/>
      <w:marRight w:val="0"/>
      <w:marTop w:val="0"/>
      <w:marBottom w:val="0"/>
      <w:divBdr>
        <w:top w:val="none" w:sz="0" w:space="0" w:color="auto"/>
        <w:left w:val="none" w:sz="0" w:space="0" w:color="auto"/>
        <w:bottom w:val="none" w:sz="0" w:space="0" w:color="auto"/>
        <w:right w:val="none" w:sz="0" w:space="0" w:color="auto"/>
      </w:divBdr>
    </w:div>
    <w:div w:id="2086760254">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2020-09-15T14:38:00Z</dcterms:created>
  <dcterms:modified xsi:type="dcterms:W3CDTF">2020-09-15T14:38:00Z</dcterms:modified>
</cp:coreProperties>
</file>