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5B8" w:rsidRPr="00E935B8" w:rsidRDefault="00E935B8" w:rsidP="00E935B8">
      <w:r w:rsidRPr="00E935B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935B8" w:rsidRPr="00E935B8" w:rsidTr="00E935B8">
        <w:trPr>
          <w:tblCellSpacing w:w="0" w:type="dxa"/>
        </w:trPr>
        <w:tc>
          <w:tcPr>
            <w:tcW w:w="2130" w:type="dxa"/>
            <w:hideMark/>
          </w:tcPr>
          <w:p w:rsidR="00E935B8" w:rsidRPr="00E935B8" w:rsidRDefault="00E935B8" w:rsidP="00E935B8">
            <w:r w:rsidRPr="00E935B8">
              <w:rPr>
                <w:b/>
                <w:bCs/>
              </w:rPr>
              <w:t>Ruling Number:</w:t>
            </w:r>
          </w:p>
        </w:tc>
        <w:tc>
          <w:tcPr>
            <w:tcW w:w="7980" w:type="dxa"/>
            <w:hideMark/>
          </w:tcPr>
          <w:p w:rsidR="00E935B8" w:rsidRPr="00E935B8" w:rsidRDefault="00E935B8" w:rsidP="00E935B8">
            <w:bookmarkStart w:id="0" w:name="_GoBack"/>
            <w:r w:rsidRPr="00E935B8">
              <w:rPr>
                <w:b/>
                <w:bCs/>
              </w:rPr>
              <w:t>P-1998-130</w:t>
            </w:r>
            <w:bookmarkEnd w:id="0"/>
          </w:p>
        </w:tc>
      </w:tr>
    </w:tbl>
    <w:p w:rsidR="00E935B8" w:rsidRPr="00E935B8" w:rsidRDefault="00E935B8" w:rsidP="00E935B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935B8" w:rsidRPr="00E935B8" w:rsidTr="00E935B8">
        <w:trPr>
          <w:tblCellSpacing w:w="0" w:type="dxa"/>
        </w:trPr>
        <w:tc>
          <w:tcPr>
            <w:tcW w:w="2130" w:type="dxa"/>
            <w:hideMark/>
          </w:tcPr>
          <w:p w:rsidR="00000000" w:rsidRPr="00E935B8" w:rsidRDefault="00E935B8" w:rsidP="00E935B8">
            <w:r w:rsidRPr="00E935B8">
              <w:rPr>
                <w:b/>
                <w:bCs/>
              </w:rPr>
              <w:t>Tax Type:</w:t>
            </w:r>
          </w:p>
        </w:tc>
        <w:tc>
          <w:tcPr>
            <w:tcW w:w="8190" w:type="dxa"/>
            <w:hideMark/>
          </w:tcPr>
          <w:p w:rsidR="00E935B8" w:rsidRPr="00E935B8" w:rsidRDefault="00E935B8" w:rsidP="00E935B8">
            <w:r w:rsidRPr="00E935B8">
              <w:rPr>
                <w:b/>
                <w:bCs/>
              </w:rPr>
              <w:t>Kansas Retailers' Sales Tax</w:t>
            </w:r>
          </w:p>
        </w:tc>
      </w:tr>
      <w:tr w:rsidR="00E935B8" w:rsidRPr="00E935B8" w:rsidTr="00E935B8">
        <w:trPr>
          <w:tblCellSpacing w:w="0" w:type="dxa"/>
        </w:trPr>
        <w:tc>
          <w:tcPr>
            <w:tcW w:w="2130" w:type="dxa"/>
            <w:hideMark/>
          </w:tcPr>
          <w:p w:rsidR="00E935B8" w:rsidRPr="00E935B8" w:rsidRDefault="00E935B8" w:rsidP="00E935B8">
            <w:r w:rsidRPr="00E935B8">
              <w:rPr>
                <w:b/>
                <w:bCs/>
              </w:rPr>
              <w:t>Brief Description:</w:t>
            </w:r>
          </w:p>
        </w:tc>
        <w:tc>
          <w:tcPr>
            <w:tcW w:w="8190" w:type="dxa"/>
            <w:hideMark/>
          </w:tcPr>
          <w:p w:rsidR="00E935B8" w:rsidRPr="00E935B8" w:rsidRDefault="00E935B8" w:rsidP="00E935B8">
            <w:r w:rsidRPr="00E935B8">
              <w:rPr>
                <w:b/>
                <w:bCs/>
              </w:rPr>
              <w:t>Consumed in Production.</w:t>
            </w:r>
          </w:p>
        </w:tc>
      </w:tr>
      <w:tr w:rsidR="00E935B8" w:rsidRPr="00E935B8" w:rsidTr="00E935B8">
        <w:trPr>
          <w:tblCellSpacing w:w="0" w:type="dxa"/>
        </w:trPr>
        <w:tc>
          <w:tcPr>
            <w:tcW w:w="2130" w:type="dxa"/>
            <w:hideMark/>
          </w:tcPr>
          <w:p w:rsidR="00E935B8" w:rsidRPr="00E935B8" w:rsidRDefault="00E935B8" w:rsidP="00E935B8">
            <w:r w:rsidRPr="00E935B8">
              <w:rPr>
                <w:b/>
                <w:bCs/>
              </w:rPr>
              <w:t>Keywords:</w:t>
            </w:r>
          </w:p>
        </w:tc>
        <w:tc>
          <w:tcPr>
            <w:tcW w:w="8190" w:type="dxa"/>
            <w:hideMark/>
          </w:tcPr>
          <w:p w:rsidR="00E935B8" w:rsidRPr="00E935B8" w:rsidRDefault="00E935B8" w:rsidP="00E935B8"/>
        </w:tc>
      </w:tr>
      <w:tr w:rsidR="00E935B8" w:rsidRPr="00E935B8" w:rsidTr="00E935B8">
        <w:trPr>
          <w:tblCellSpacing w:w="0" w:type="dxa"/>
        </w:trPr>
        <w:tc>
          <w:tcPr>
            <w:tcW w:w="2130" w:type="dxa"/>
            <w:hideMark/>
          </w:tcPr>
          <w:p w:rsidR="00E935B8" w:rsidRPr="00E935B8" w:rsidRDefault="00E935B8" w:rsidP="00E935B8">
            <w:r w:rsidRPr="00E935B8">
              <w:rPr>
                <w:b/>
                <w:bCs/>
              </w:rPr>
              <w:t>Approval Date:</w:t>
            </w:r>
          </w:p>
        </w:tc>
        <w:tc>
          <w:tcPr>
            <w:tcW w:w="8190" w:type="dxa"/>
            <w:hideMark/>
          </w:tcPr>
          <w:p w:rsidR="00E935B8" w:rsidRPr="00E935B8" w:rsidRDefault="00E935B8" w:rsidP="00E935B8">
            <w:r w:rsidRPr="00E935B8">
              <w:rPr>
                <w:b/>
                <w:bCs/>
              </w:rPr>
              <w:t>09/11/1998</w:t>
            </w:r>
          </w:p>
        </w:tc>
      </w:tr>
    </w:tbl>
    <w:p w:rsidR="00000000" w:rsidRPr="00E935B8" w:rsidRDefault="00E935B8" w:rsidP="00E935B8">
      <w:r w:rsidRPr="00E935B8">
        <w:pict>
          <v:rect id="_x0000_i1267" style="width:468pt;height:5.25pt" o:hrstd="t" o:hrnoshade="t" o:hr="t" fillcolor="navy" stroked="f"/>
        </w:pict>
      </w:r>
    </w:p>
    <w:p w:rsidR="00E935B8" w:rsidRPr="00E935B8" w:rsidRDefault="00E935B8" w:rsidP="00E935B8">
      <w:r w:rsidRPr="00E935B8">
        <w:br/>
      </w:r>
      <w:r w:rsidRPr="00E935B8">
        <w:rPr>
          <w:b/>
          <w:bCs/>
        </w:rPr>
        <w:t>Body:</w:t>
      </w:r>
    </w:p>
    <w:p w:rsidR="00E935B8" w:rsidRPr="00E935B8" w:rsidRDefault="00E935B8" w:rsidP="00E935B8">
      <w:r w:rsidRPr="00E935B8">
        <w:t>Office of Policy &amp; Research</w:t>
      </w:r>
    </w:p>
    <w:p w:rsidR="00736C7F" w:rsidRPr="00E935B8" w:rsidRDefault="00E935B8" w:rsidP="00E935B8">
      <w:r w:rsidRPr="00E935B8">
        <w:br/>
        <w:t>September 11, 1998</w:t>
      </w:r>
      <w:r w:rsidRPr="00E935B8">
        <w:br/>
      </w:r>
      <w:r w:rsidRPr="00E935B8">
        <w:br/>
      </w:r>
      <w:r w:rsidRPr="00E935B8">
        <w:br/>
        <w:t>XXXXXXXXXXXXXXXX</w:t>
      </w:r>
      <w:r w:rsidRPr="00E935B8">
        <w:br/>
        <w:t>XXXXXXXXXXXXXXXXXXX</w:t>
      </w:r>
      <w:r w:rsidRPr="00E935B8">
        <w:br/>
        <w:t>XXXXXXXXXXXXXXXXXXXXX</w:t>
      </w:r>
      <w:r w:rsidRPr="00E935B8">
        <w:br/>
      </w:r>
      <w:r w:rsidRPr="00E935B8">
        <w:br/>
      </w:r>
      <w:r w:rsidRPr="00E935B8">
        <w:br/>
        <w:t>Dear XXXXXXXXXXXX</w:t>
      </w:r>
      <w:proofErr w:type="gramStart"/>
      <w:r w:rsidRPr="00E935B8">
        <w:t>:</w:t>
      </w:r>
      <w:proofErr w:type="gramEnd"/>
      <w:r w:rsidRPr="00E935B8">
        <w:br/>
      </w:r>
      <w:r w:rsidRPr="00E935B8">
        <w:br/>
        <w:t>The purpose of this letter is to respond to your letter dated August 14, 1998. This is a private letter ruling pursuant to Kansas Administrative Regulation 92-19-59.</w:t>
      </w:r>
      <w:r w:rsidRPr="00E935B8">
        <w:br/>
      </w:r>
      <w:r w:rsidRPr="00E935B8">
        <w:br/>
        <w:t>You stated in your letter that your company manufactures tools for the purpose of resale. In the process of making certain tools carbide is silver soldered to steel. You asked if there is a sales tax exemption for the oxygen and acetylene that is used to silver solder.</w:t>
      </w:r>
      <w:r w:rsidRPr="00E935B8">
        <w:br/>
      </w:r>
      <w:r w:rsidRPr="00E935B8">
        <w:br/>
        <w:t xml:space="preserve">Your company has </w:t>
      </w:r>
      <w:proofErr w:type="spellStart"/>
      <w:proofErr w:type="gramStart"/>
      <w:r w:rsidRPr="00E935B8">
        <w:t>a</w:t>
      </w:r>
      <w:proofErr w:type="spellEnd"/>
      <w:proofErr w:type="gramEnd"/>
      <w:r w:rsidRPr="00E935B8">
        <w:t xml:space="preserve"> electrical discharge machine. This machine is used to cut stock to form tools. During the cutting process, parts are submerged in a tank containing de-ionized water and regeneration resin. Every three months, the tank resins must be changed.</w:t>
      </w:r>
      <w:r w:rsidRPr="00E935B8">
        <w:br/>
      </w:r>
      <w:r w:rsidRPr="00E935B8">
        <w:br/>
        <w:t>It is the opinion of the Kansas Department Revenue</w:t>
      </w:r>
      <w:proofErr w:type="gramStart"/>
      <w:r w:rsidRPr="00E935B8">
        <w:t>:</w:t>
      </w:r>
      <w:proofErr w:type="gramEnd"/>
      <w:r w:rsidRPr="00E935B8">
        <w:br/>
      </w:r>
      <w:r w:rsidRPr="00E935B8">
        <w:br/>
        <w:t>Oxygen and acetylene used in the manner described in your letter would be consumed in production and would exempt from Kansas retailers’ sales tax per K.S.A. 79-3606(n).</w:t>
      </w:r>
      <w:r w:rsidRPr="00E935B8">
        <w:br/>
      </w:r>
      <w:r w:rsidRPr="00E935B8">
        <w:br/>
        <w:t>The de-ionized water regeneration resin used in the manner described in your letter would be consumed in production and would exempt from Kansas retailers’ sales tax per K.S.A. 79-3606(n).</w:t>
      </w:r>
      <w:r w:rsidRPr="00E935B8">
        <w:br/>
      </w:r>
      <w:r w:rsidRPr="00E935B8">
        <w:lastRenderedPageBreak/>
        <w:br/>
        <w:t>This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effects this private letter ruling.</w:t>
      </w:r>
      <w:r w:rsidRPr="00E935B8">
        <w:br/>
      </w:r>
      <w:r w:rsidRPr="00E935B8">
        <w:br/>
        <w:t>Sincerely</w:t>
      </w:r>
      <w:proofErr w:type="gramStart"/>
      <w:r w:rsidRPr="00E935B8">
        <w:t>,</w:t>
      </w:r>
      <w:proofErr w:type="gramEnd"/>
      <w:r w:rsidRPr="00E935B8">
        <w:br/>
      </w:r>
      <w:r w:rsidRPr="00E935B8">
        <w:br/>
      </w:r>
      <w:r w:rsidRPr="00E935B8">
        <w:br/>
        <w:t xml:space="preserve">Mark D. </w:t>
      </w:r>
      <w:proofErr w:type="spellStart"/>
      <w:r w:rsidRPr="00E935B8">
        <w:t>Ciardullo</w:t>
      </w:r>
      <w:proofErr w:type="spellEnd"/>
      <w:r w:rsidRPr="00E935B8">
        <w:br/>
        <w:t>Tax Specialist</w:t>
      </w:r>
      <w:r w:rsidRPr="00E935B8">
        <w:br/>
      </w:r>
      <w:r w:rsidRPr="00E935B8">
        <w:br/>
        <w:t>MDC</w:t>
      </w:r>
      <w:r w:rsidRPr="00E935B8">
        <w:br/>
      </w:r>
      <w:r w:rsidRPr="00E935B8">
        <w:br/>
      </w:r>
      <w:r w:rsidRPr="00E935B8">
        <w:br/>
      </w:r>
      <w:r w:rsidRPr="00E935B8">
        <w:rPr>
          <w:b/>
          <w:bCs/>
        </w:rPr>
        <w:t>Date Composed: 09/11/1998 Date Modified: 10/10/2001</w:t>
      </w:r>
    </w:p>
    <w:sectPr w:rsidR="00736C7F" w:rsidRPr="00E93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92C59"/>
    <w:rsid w:val="000A2624"/>
    <w:rsid w:val="000B3FA4"/>
    <w:rsid w:val="00120535"/>
    <w:rsid w:val="001238FE"/>
    <w:rsid w:val="0019407B"/>
    <w:rsid w:val="0019621B"/>
    <w:rsid w:val="001C12DC"/>
    <w:rsid w:val="00216C66"/>
    <w:rsid w:val="00222893"/>
    <w:rsid w:val="002512A7"/>
    <w:rsid w:val="002E582B"/>
    <w:rsid w:val="002F39C0"/>
    <w:rsid w:val="00351AD3"/>
    <w:rsid w:val="003C09B2"/>
    <w:rsid w:val="00420595"/>
    <w:rsid w:val="00475236"/>
    <w:rsid w:val="00596CDD"/>
    <w:rsid w:val="005A7497"/>
    <w:rsid w:val="005D1958"/>
    <w:rsid w:val="00616C8F"/>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E711C"/>
    <w:rsid w:val="00A1034E"/>
    <w:rsid w:val="00A53010"/>
    <w:rsid w:val="00A54541"/>
    <w:rsid w:val="00A64503"/>
    <w:rsid w:val="00A65743"/>
    <w:rsid w:val="00A65A05"/>
    <w:rsid w:val="00AA4DFD"/>
    <w:rsid w:val="00AC54FA"/>
    <w:rsid w:val="00B30FB8"/>
    <w:rsid w:val="00B72356"/>
    <w:rsid w:val="00B8778D"/>
    <w:rsid w:val="00BA3055"/>
    <w:rsid w:val="00BD6B93"/>
    <w:rsid w:val="00C10D4D"/>
    <w:rsid w:val="00C1522F"/>
    <w:rsid w:val="00C46DBB"/>
    <w:rsid w:val="00C96B66"/>
    <w:rsid w:val="00CB5962"/>
    <w:rsid w:val="00CC245E"/>
    <w:rsid w:val="00CE13E8"/>
    <w:rsid w:val="00CE5A91"/>
    <w:rsid w:val="00D1575C"/>
    <w:rsid w:val="00D45ED3"/>
    <w:rsid w:val="00D90485"/>
    <w:rsid w:val="00DC0434"/>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2020-09-14T18:38:00Z</dcterms:created>
  <dcterms:modified xsi:type="dcterms:W3CDTF">2020-09-14T18:38:00Z</dcterms:modified>
</cp:coreProperties>
</file>