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3C0" w:rsidRPr="00D253C0" w:rsidRDefault="00D253C0" w:rsidP="00D253C0">
      <w:r w:rsidRPr="00D253C0">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253C0" w:rsidRPr="00D253C0" w:rsidTr="00D253C0">
        <w:trPr>
          <w:tblCellSpacing w:w="0" w:type="dxa"/>
        </w:trPr>
        <w:tc>
          <w:tcPr>
            <w:tcW w:w="2130" w:type="dxa"/>
            <w:hideMark/>
          </w:tcPr>
          <w:p w:rsidR="00D253C0" w:rsidRPr="00D253C0" w:rsidRDefault="00D253C0" w:rsidP="00D253C0">
            <w:r w:rsidRPr="00D253C0">
              <w:rPr>
                <w:b/>
                <w:bCs/>
              </w:rPr>
              <w:t>Letter Number:</w:t>
            </w:r>
          </w:p>
        </w:tc>
        <w:tc>
          <w:tcPr>
            <w:tcW w:w="7980" w:type="dxa"/>
            <w:hideMark/>
          </w:tcPr>
          <w:p w:rsidR="00D253C0" w:rsidRPr="00D253C0" w:rsidRDefault="00D253C0" w:rsidP="00D253C0">
            <w:r w:rsidRPr="00D253C0">
              <w:rPr>
                <w:b/>
                <w:bCs/>
              </w:rPr>
              <w:t>O-2009-006</w:t>
            </w:r>
          </w:p>
        </w:tc>
      </w:tr>
    </w:tbl>
    <w:p w:rsidR="00D253C0" w:rsidRPr="00D253C0" w:rsidRDefault="00D253C0" w:rsidP="00D253C0">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D253C0" w:rsidRPr="00D253C0" w:rsidTr="00D253C0">
        <w:trPr>
          <w:tblCellSpacing w:w="0" w:type="dxa"/>
        </w:trPr>
        <w:tc>
          <w:tcPr>
            <w:tcW w:w="2130" w:type="dxa"/>
            <w:hideMark/>
          </w:tcPr>
          <w:p w:rsidR="002C2F5D" w:rsidRPr="00D253C0" w:rsidRDefault="00D253C0" w:rsidP="00D253C0">
            <w:r w:rsidRPr="00D253C0">
              <w:rPr>
                <w:b/>
                <w:bCs/>
              </w:rPr>
              <w:t>Tax Type:</w:t>
            </w:r>
          </w:p>
        </w:tc>
        <w:tc>
          <w:tcPr>
            <w:tcW w:w="8190" w:type="dxa"/>
            <w:hideMark/>
          </w:tcPr>
          <w:p w:rsidR="00D253C0" w:rsidRPr="00D253C0" w:rsidRDefault="00D253C0" w:rsidP="00D253C0">
            <w:r w:rsidRPr="00D253C0">
              <w:rPr>
                <w:b/>
                <w:bCs/>
              </w:rPr>
              <w:t>Withholding and Declaration of Estimated Tax</w:t>
            </w:r>
          </w:p>
        </w:tc>
      </w:tr>
      <w:tr w:rsidR="00D253C0" w:rsidRPr="00D253C0" w:rsidTr="00D253C0">
        <w:trPr>
          <w:tblCellSpacing w:w="0" w:type="dxa"/>
        </w:trPr>
        <w:tc>
          <w:tcPr>
            <w:tcW w:w="2130" w:type="dxa"/>
            <w:hideMark/>
          </w:tcPr>
          <w:p w:rsidR="00D253C0" w:rsidRPr="00D253C0" w:rsidRDefault="00D253C0" w:rsidP="00D253C0">
            <w:r w:rsidRPr="00D253C0">
              <w:rPr>
                <w:b/>
                <w:bCs/>
              </w:rPr>
              <w:t>Brief Description:</w:t>
            </w:r>
          </w:p>
        </w:tc>
        <w:tc>
          <w:tcPr>
            <w:tcW w:w="8190" w:type="dxa"/>
            <w:hideMark/>
          </w:tcPr>
          <w:p w:rsidR="00D253C0" w:rsidRPr="00D253C0" w:rsidRDefault="00D253C0" w:rsidP="00D253C0">
            <w:bookmarkStart w:id="0" w:name="_GoBack"/>
            <w:r w:rsidRPr="00D253C0">
              <w:rPr>
                <w:b/>
                <w:bCs/>
              </w:rPr>
              <w:t>Employee wages for a 501(c</w:t>
            </w:r>
            <w:proofErr w:type="gramStart"/>
            <w:r w:rsidRPr="00D253C0">
              <w:rPr>
                <w:b/>
                <w:bCs/>
              </w:rPr>
              <w:t>)(</w:t>
            </w:r>
            <w:proofErr w:type="gramEnd"/>
            <w:r w:rsidRPr="00D253C0">
              <w:rPr>
                <w:b/>
                <w:bCs/>
              </w:rPr>
              <w:t>3) organization</w:t>
            </w:r>
            <w:bookmarkEnd w:id="0"/>
            <w:r w:rsidRPr="00D253C0">
              <w:rPr>
                <w:b/>
                <w:bCs/>
              </w:rPr>
              <w:t>.</w:t>
            </w:r>
          </w:p>
        </w:tc>
      </w:tr>
      <w:tr w:rsidR="00D253C0" w:rsidRPr="00D253C0" w:rsidTr="00D253C0">
        <w:trPr>
          <w:tblCellSpacing w:w="0" w:type="dxa"/>
        </w:trPr>
        <w:tc>
          <w:tcPr>
            <w:tcW w:w="2130" w:type="dxa"/>
            <w:hideMark/>
          </w:tcPr>
          <w:p w:rsidR="00D253C0" w:rsidRPr="00D253C0" w:rsidRDefault="00D253C0" w:rsidP="00D253C0">
            <w:r w:rsidRPr="00D253C0">
              <w:rPr>
                <w:b/>
                <w:bCs/>
              </w:rPr>
              <w:t>Keywords:</w:t>
            </w:r>
          </w:p>
        </w:tc>
        <w:tc>
          <w:tcPr>
            <w:tcW w:w="8190" w:type="dxa"/>
            <w:hideMark/>
          </w:tcPr>
          <w:p w:rsidR="00D253C0" w:rsidRPr="00D253C0" w:rsidRDefault="00D253C0" w:rsidP="00D253C0"/>
        </w:tc>
      </w:tr>
      <w:tr w:rsidR="00D253C0" w:rsidRPr="00D253C0" w:rsidTr="00D253C0">
        <w:trPr>
          <w:tblCellSpacing w:w="0" w:type="dxa"/>
        </w:trPr>
        <w:tc>
          <w:tcPr>
            <w:tcW w:w="2130" w:type="dxa"/>
            <w:hideMark/>
          </w:tcPr>
          <w:p w:rsidR="00D253C0" w:rsidRPr="00D253C0" w:rsidRDefault="00D253C0" w:rsidP="00D253C0">
            <w:r w:rsidRPr="00D253C0">
              <w:rPr>
                <w:b/>
                <w:bCs/>
              </w:rPr>
              <w:t>Approval Date:</w:t>
            </w:r>
          </w:p>
        </w:tc>
        <w:tc>
          <w:tcPr>
            <w:tcW w:w="8190" w:type="dxa"/>
            <w:hideMark/>
          </w:tcPr>
          <w:p w:rsidR="00D253C0" w:rsidRPr="00D253C0" w:rsidRDefault="00D253C0" w:rsidP="00D253C0">
            <w:r w:rsidRPr="00D253C0">
              <w:rPr>
                <w:b/>
                <w:bCs/>
              </w:rPr>
              <w:t>04/07/2009</w:t>
            </w:r>
          </w:p>
        </w:tc>
      </w:tr>
    </w:tbl>
    <w:p w:rsidR="002C2F5D" w:rsidRPr="00D253C0" w:rsidRDefault="00413351" w:rsidP="00D253C0">
      <w:r>
        <w:pict>
          <v:rect id="_x0000_i1025" style="width:468pt;height:5.25pt" o:hrstd="t" o:hrnoshade="t" o:hr="t" fillcolor="navy" stroked="f"/>
        </w:pict>
      </w:r>
    </w:p>
    <w:p w:rsidR="00D253C0" w:rsidRPr="00D253C0" w:rsidRDefault="00D253C0" w:rsidP="00D253C0">
      <w:r w:rsidRPr="00D253C0">
        <w:br/>
      </w:r>
      <w:r w:rsidRPr="00D253C0">
        <w:rPr>
          <w:b/>
          <w:bCs/>
        </w:rPr>
        <w:t>Body:</w:t>
      </w:r>
      <w:r w:rsidRPr="00D253C0">
        <w:br/>
      </w:r>
    </w:p>
    <w:p w:rsidR="00D253C0" w:rsidRPr="00D253C0" w:rsidRDefault="00D253C0" w:rsidP="00D253C0">
      <w:r w:rsidRPr="00D253C0">
        <w:t>Office of Policy &amp; Research</w:t>
      </w:r>
      <w:r w:rsidRPr="00D253C0">
        <w:br/>
      </w:r>
      <w:r w:rsidRPr="00D253C0">
        <w:br/>
      </w:r>
      <w:r w:rsidRPr="00D253C0">
        <w:br/>
        <w:t>April 7, 2009</w:t>
      </w:r>
    </w:p>
    <w:p w:rsidR="009B4DBC" w:rsidRPr="00D253C0" w:rsidRDefault="00D253C0" w:rsidP="00D253C0">
      <w:r w:rsidRPr="00D253C0">
        <w:br/>
        <w:t>XXXXX</w:t>
      </w:r>
      <w:r w:rsidRPr="00D253C0">
        <w:br/>
      </w:r>
      <w:proofErr w:type="spellStart"/>
      <w:r w:rsidRPr="00D253C0">
        <w:t>XXXXX</w:t>
      </w:r>
      <w:proofErr w:type="spellEnd"/>
      <w:r w:rsidRPr="00D253C0">
        <w:br/>
      </w:r>
      <w:proofErr w:type="spellStart"/>
      <w:r w:rsidRPr="00D253C0">
        <w:t>XXXXX</w:t>
      </w:r>
      <w:proofErr w:type="spellEnd"/>
      <w:r w:rsidRPr="00D253C0">
        <w:br/>
      </w:r>
      <w:proofErr w:type="spellStart"/>
      <w:r w:rsidRPr="00D253C0">
        <w:t>XXXXX</w:t>
      </w:r>
      <w:proofErr w:type="spellEnd"/>
      <w:r w:rsidRPr="00D253C0">
        <w:br/>
      </w:r>
      <w:r w:rsidRPr="00D253C0">
        <w:br/>
        <w:t>Re: Kansas Income Tax</w:t>
      </w:r>
      <w:r w:rsidRPr="00D253C0">
        <w:br/>
      </w:r>
      <w:r w:rsidRPr="00D253C0">
        <w:br/>
        <w:t>Dear XXXXX</w:t>
      </w:r>
      <w:proofErr w:type="gramStart"/>
      <w:r w:rsidRPr="00D253C0">
        <w:t>:</w:t>
      </w:r>
      <w:proofErr w:type="gramEnd"/>
      <w:r w:rsidRPr="00D253C0">
        <w:br/>
      </w:r>
      <w:r w:rsidRPr="00D253C0">
        <w:br/>
        <w:t>Your correspondence of March 17, 2009 has been referred to me for response. Thank you for your inquiry.</w:t>
      </w:r>
      <w:r w:rsidRPr="00D253C0">
        <w:br/>
      </w:r>
      <w:r w:rsidRPr="00D253C0">
        <w:br/>
        <w:t>Your letter notes you are requesting “a letter of determination from your agency regarding the IRS letter of 1982 enclosed.” A handwritten note on my copy of the letter indicates you want to know whether employee wages are taxable.</w:t>
      </w:r>
      <w:r w:rsidRPr="00D253C0">
        <w:br/>
      </w:r>
      <w:r w:rsidRPr="00D253C0">
        <w:br/>
        <w:t>The IRS letter of 1982 indicates the IRS has determined your organization is exempt from federal income tax under section 501(c</w:t>
      </w:r>
      <w:proofErr w:type="gramStart"/>
      <w:r w:rsidRPr="00D253C0">
        <w:t>)(</w:t>
      </w:r>
      <w:proofErr w:type="gramEnd"/>
      <w:r w:rsidRPr="00D253C0">
        <w:t>3) of the Internal Revenue Code. The state of Kansas conforms to IRS determination such as this and, accordingly, finds your organization to be exempt from Kansas income tax.</w:t>
      </w:r>
      <w:r w:rsidRPr="00D253C0">
        <w:br/>
      </w:r>
      <w:r w:rsidRPr="00D253C0">
        <w:br/>
        <w:t xml:space="preserve">As a rule the fact that an organization is exempt from paying income tax does not mean it is exempt from withholding income on employee wages. In this regard, Kansas law follows federal law. If federal withholding is required on employee wages, Kansas withholding is also required. If federal withholding is </w:t>
      </w:r>
      <w:r w:rsidRPr="00D253C0">
        <w:lastRenderedPageBreak/>
        <w:t>permissive (or not required) Kansas withholding is also permissive.</w:t>
      </w:r>
      <w:r w:rsidRPr="00D253C0">
        <w:br/>
      </w:r>
      <w:r w:rsidRPr="00D253C0">
        <w:br/>
        <w:t>Wages received by an employee will be subject to Kansas income tax if the wages are included as part of the employee’s federal adjusted gross income.</w:t>
      </w:r>
      <w:r w:rsidRPr="00D253C0">
        <w:br/>
      </w:r>
      <w:r w:rsidRPr="00D253C0">
        <w:br/>
        <w:t>I trust this information is of assistance. If I can be of further service, please feel free to contact me.</w:t>
      </w:r>
      <w:r w:rsidRPr="00D253C0">
        <w:br/>
      </w:r>
      <w:r w:rsidRPr="00D253C0">
        <w:br/>
        <w:t>Sincerely</w:t>
      </w:r>
      <w:proofErr w:type="gramStart"/>
      <w:r w:rsidRPr="00D253C0">
        <w:t>,</w:t>
      </w:r>
      <w:proofErr w:type="gramEnd"/>
      <w:r w:rsidRPr="00D253C0">
        <w:br/>
      </w:r>
      <w:r w:rsidRPr="00D253C0">
        <w:br/>
      </w:r>
      <w:r w:rsidRPr="00D253C0">
        <w:br/>
      </w:r>
      <w:r w:rsidRPr="00D253C0">
        <w:br/>
        <w:t xml:space="preserve">Jim </w:t>
      </w:r>
      <w:proofErr w:type="spellStart"/>
      <w:r w:rsidRPr="00D253C0">
        <w:t>Weisgerber</w:t>
      </w:r>
      <w:proofErr w:type="spellEnd"/>
      <w:r w:rsidRPr="00D253C0">
        <w:br/>
        <w:t>Attorney</w:t>
      </w:r>
      <w:r w:rsidRPr="00D253C0">
        <w:br/>
        <w:t>Tax Specialist</w:t>
      </w:r>
      <w:r w:rsidRPr="00D253C0">
        <w:br/>
      </w:r>
      <w:r w:rsidRPr="00D253C0">
        <w:br/>
      </w:r>
      <w:proofErr w:type="spellStart"/>
      <w:r w:rsidRPr="00D253C0">
        <w:t>JW:jw</w:t>
      </w:r>
      <w:proofErr w:type="spellEnd"/>
      <w:r w:rsidRPr="00D253C0">
        <w:br/>
      </w:r>
      <w:r w:rsidRPr="00D253C0">
        <w:br/>
      </w:r>
      <w:r w:rsidRPr="00D253C0">
        <w:rPr>
          <w:i/>
          <w:iCs/>
        </w:rPr>
        <w:t>NOTE: This opinion letter is based solely on the facts provided in your request for advice. If material facts or information were not disclosed this letter is null and void. This letter will be revoked without further action by the Department if the statutes, administrative regulations, published revenue rulings, or court decisions that materially affect this opinion are changed.</w:t>
      </w:r>
      <w:r w:rsidRPr="00D253C0">
        <w:br/>
      </w:r>
      <w:r w:rsidRPr="00D253C0">
        <w:br/>
      </w:r>
      <w:r w:rsidRPr="00D253C0">
        <w:br/>
      </w:r>
      <w:r w:rsidRPr="00D253C0">
        <w:rPr>
          <w:b/>
          <w:bCs/>
        </w:rPr>
        <w:t>Date Composed: 04/08/2009 Date Modified: 04/08/2009</w:t>
      </w:r>
    </w:p>
    <w:sectPr w:rsidR="009B4DBC" w:rsidRPr="00D25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2EA8"/>
    <w:rsid w:val="000139CF"/>
    <w:rsid w:val="00036AB9"/>
    <w:rsid w:val="00043C1B"/>
    <w:rsid w:val="000856DB"/>
    <w:rsid w:val="00092313"/>
    <w:rsid w:val="000A4E7C"/>
    <w:rsid w:val="000F2A9B"/>
    <w:rsid w:val="001044A5"/>
    <w:rsid w:val="001441A0"/>
    <w:rsid w:val="00177EB8"/>
    <w:rsid w:val="001A2F74"/>
    <w:rsid w:val="00215324"/>
    <w:rsid w:val="002573C9"/>
    <w:rsid w:val="00264974"/>
    <w:rsid w:val="0028062F"/>
    <w:rsid w:val="0028596F"/>
    <w:rsid w:val="002A628C"/>
    <w:rsid w:val="002B58C6"/>
    <w:rsid w:val="002C2F5D"/>
    <w:rsid w:val="002F59E4"/>
    <w:rsid w:val="002F6E6D"/>
    <w:rsid w:val="0032462A"/>
    <w:rsid w:val="00331D26"/>
    <w:rsid w:val="003333E4"/>
    <w:rsid w:val="00337B28"/>
    <w:rsid w:val="003529DF"/>
    <w:rsid w:val="00376C4E"/>
    <w:rsid w:val="0038361B"/>
    <w:rsid w:val="00383709"/>
    <w:rsid w:val="00383C28"/>
    <w:rsid w:val="00393D7E"/>
    <w:rsid w:val="00397150"/>
    <w:rsid w:val="003A47A6"/>
    <w:rsid w:val="003D0624"/>
    <w:rsid w:val="003F7AAF"/>
    <w:rsid w:val="003F7B12"/>
    <w:rsid w:val="00413351"/>
    <w:rsid w:val="0047655F"/>
    <w:rsid w:val="004A2A3A"/>
    <w:rsid w:val="004B539A"/>
    <w:rsid w:val="004D18FA"/>
    <w:rsid w:val="004D210D"/>
    <w:rsid w:val="005115CD"/>
    <w:rsid w:val="00544D7F"/>
    <w:rsid w:val="00551C21"/>
    <w:rsid w:val="005528FE"/>
    <w:rsid w:val="00577400"/>
    <w:rsid w:val="005A05BA"/>
    <w:rsid w:val="005A152B"/>
    <w:rsid w:val="005A7ED8"/>
    <w:rsid w:val="005D2572"/>
    <w:rsid w:val="005F25BB"/>
    <w:rsid w:val="005F48A4"/>
    <w:rsid w:val="0063568A"/>
    <w:rsid w:val="00683005"/>
    <w:rsid w:val="006D6065"/>
    <w:rsid w:val="006D79F3"/>
    <w:rsid w:val="006E0118"/>
    <w:rsid w:val="00702D8E"/>
    <w:rsid w:val="007522CA"/>
    <w:rsid w:val="00757926"/>
    <w:rsid w:val="00770B93"/>
    <w:rsid w:val="0078371A"/>
    <w:rsid w:val="007A6020"/>
    <w:rsid w:val="007A6A9E"/>
    <w:rsid w:val="007B61D6"/>
    <w:rsid w:val="007D3DDA"/>
    <w:rsid w:val="0084637F"/>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D5DCC"/>
    <w:rsid w:val="009E0E3B"/>
    <w:rsid w:val="00A17CFE"/>
    <w:rsid w:val="00A25A81"/>
    <w:rsid w:val="00A315A2"/>
    <w:rsid w:val="00A355CF"/>
    <w:rsid w:val="00A4108C"/>
    <w:rsid w:val="00A900DC"/>
    <w:rsid w:val="00A911F4"/>
    <w:rsid w:val="00A92E08"/>
    <w:rsid w:val="00A94137"/>
    <w:rsid w:val="00AA72A1"/>
    <w:rsid w:val="00AB01CD"/>
    <w:rsid w:val="00AB17D4"/>
    <w:rsid w:val="00AD0DD5"/>
    <w:rsid w:val="00B35BB4"/>
    <w:rsid w:val="00B433FB"/>
    <w:rsid w:val="00B57234"/>
    <w:rsid w:val="00B82859"/>
    <w:rsid w:val="00BF10B7"/>
    <w:rsid w:val="00C0307B"/>
    <w:rsid w:val="00C06911"/>
    <w:rsid w:val="00C11223"/>
    <w:rsid w:val="00C216CE"/>
    <w:rsid w:val="00C2723D"/>
    <w:rsid w:val="00C47DE9"/>
    <w:rsid w:val="00C6699A"/>
    <w:rsid w:val="00C67D21"/>
    <w:rsid w:val="00C928AE"/>
    <w:rsid w:val="00CA2236"/>
    <w:rsid w:val="00CD387C"/>
    <w:rsid w:val="00CF3A98"/>
    <w:rsid w:val="00D019D1"/>
    <w:rsid w:val="00D253C0"/>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E6FAA"/>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70589607">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28254541">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471408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463306531">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07784869">
      <w:bodyDiv w:val="1"/>
      <w:marLeft w:val="0"/>
      <w:marRight w:val="0"/>
      <w:marTop w:val="0"/>
      <w:marBottom w:val="0"/>
      <w:divBdr>
        <w:top w:val="none" w:sz="0" w:space="0" w:color="auto"/>
        <w:left w:val="none" w:sz="0" w:space="0" w:color="auto"/>
        <w:bottom w:val="none" w:sz="0" w:space="0" w:color="auto"/>
        <w:right w:val="none" w:sz="0" w:space="0" w:color="auto"/>
      </w:divBdr>
    </w:div>
    <w:div w:id="638610225">
      <w:bodyDiv w:val="1"/>
      <w:marLeft w:val="0"/>
      <w:marRight w:val="0"/>
      <w:marTop w:val="0"/>
      <w:marBottom w:val="0"/>
      <w:divBdr>
        <w:top w:val="none" w:sz="0" w:space="0" w:color="auto"/>
        <w:left w:val="none" w:sz="0" w:space="0" w:color="auto"/>
        <w:bottom w:val="none" w:sz="0" w:space="0" w:color="auto"/>
        <w:right w:val="none" w:sz="0" w:space="0" w:color="auto"/>
      </w:divBdr>
    </w:div>
    <w:div w:id="641886014">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78627069">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04256823">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10295260">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52192702">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4402847">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0329739">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53861599">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492715528">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08255815">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21494584">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677994082">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24215580">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550290">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6805278">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O-2009-006 Employee wages for a 501(c)(3) organization</dc:title>
  <dc:subject/>
  <dc:creator>John Waldo [KDOR]</dc:creator>
  <cp:keywords>opnion, withholding, estimated tax, Employee wages,501c3,  501(c)(3), organization</cp:keywords>
  <dc:description/>
  <cp:lastModifiedBy>John Waldo [KDOR]</cp:lastModifiedBy>
  <cp:revision>3</cp:revision>
  <dcterms:created xsi:type="dcterms:W3CDTF">2020-09-10T15:42:00Z</dcterms:created>
  <dcterms:modified xsi:type="dcterms:W3CDTF">2020-10-15T15:26:00Z</dcterms:modified>
</cp:coreProperties>
</file>