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7A5" w:rsidRPr="00CE57A5" w:rsidRDefault="00CE57A5" w:rsidP="00CE57A5">
      <w:pPr>
        <w:spacing w:after="0" w:line="240" w:lineRule="auto"/>
        <w:jc w:val="center"/>
        <w:rPr>
          <w:rFonts w:ascii="Times New Roman" w:eastAsia="Times New Roman" w:hAnsi="Times New Roman" w:cs="Times New Roman"/>
          <w:color w:val="000000"/>
          <w:sz w:val="27"/>
          <w:szCs w:val="27"/>
        </w:rPr>
      </w:pPr>
      <w:r w:rsidRPr="00CE57A5">
        <w:rPr>
          <w:rFonts w:ascii="Times New Roman" w:eastAsia="Times New Roman" w:hAnsi="Times New Roman" w:cs="Times New Roman"/>
          <w:b/>
          <w:bCs/>
          <w:color w:val="000080"/>
          <w:sz w:val="48"/>
          <w:szCs w:val="48"/>
          <w:u w:val="single"/>
        </w:rPr>
        <w:t>Memorandum</w:t>
      </w:r>
    </w:p>
    <w:tbl>
      <w:tblPr>
        <w:tblW w:w="0" w:type="auto"/>
        <w:tblCellSpacing w:w="0" w:type="dxa"/>
        <w:tblCellMar>
          <w:left w:w="0" w:type="dxa"/>
          <w:right w:w="0" w:type="dxa"/>
        </w:tblCellMar>
        <w:tblLook w:val="04A0" w:firstRow="1" w:lastRow="0" w:firstColumn="1" w:lastColumn="0" w:noHBand="0" w:noVBand="1"/>
      </w:tblPr>
      <w:tblGrid>
        <w:gridCol w:w="2046"/>
        <w:gridCol w:w="7314"/>
      </w:tblGrid>
      <w:tr w:rsidR="00CE57A5" w:rsidRPr="00CE57A5" w:rsidTr="00CE57A5">
        <w:trPr>
          <w:tblCellSpacing w:w="0" w:type="dxa"/>
        </w:trPr>
        <w:tc>
          <w:tcPr>
            <w:tcW w:w="2130" w:type="dxa"/>
            <w:hideMark/>
          </w:tcPr>
          <w:p w:rsidR="00CE57A5" w:rsidRPr="00CE57A5" w:rsidRDefault="00CE57A5" w:rsidP="00CE57A5">
            <w:pPr>
              <w:spacing w:after="0" w:line="240" w:lineRule="auto"/>
              <w:rPr>
                <w:rFonts w:ascii="Times New Roman" w:eastAsia="Times New Roman" w:hAnsi="Times New Roman" w:cs="Times New Roman"/>
                <w:sz w:val="24"/>
                <w:szCs w:val="24"/>
              </w:rPr>
            </w:pPr>
            <w:r w:rsidRPr="00CE57A5">
              <w:rPr>
                <w:rFonts w:ascii="Times New Roman" w:eastAsia="Times New Roman" w:hAnsi="Times New Roman" w:cs="Times New Roman"/>
                <w:b/>
                <w:bCs/>
                <w:color w:val="000080"/>
                <w:sz w:val="24"/>
                <w:szCs w:val="24"/>
              </w:rPr>
              <w:t>Identifying Information:</w:t>
            </w:r>
          </w:p>
        </w:tc>
        <w:tc>
          <w:tcPr>
            <w:tcW w:w="7980" w:type="dxa"/>
            <w:hideMark/>
          </w:tcPr>
          <w:p w:rsidR="00CE57A5" w:rsidRPr="00CE57A5" w:rsidRDefault="00CE57A5" w:rsidP="00CE57A5">
            <w:pPr>
              <w:spacing w:after="0" w:line="240" w:lineRule="auto"/>
              <w:rPr>
                <w:rFonts w:ascii="Times New Roman" w:eastAsia="Times New Roman" w:hAnsi="Times New Roman" w:cs="Times New Roman"/>
                <w:sz w:val="24"/>
                <w:szCs w:val="24"/>
              </w:rPr>
            </w:pPr>
            <w:r w:rsidRPr="00CE57A5">
              <w:rPr>
                <w:rFonts w:ascii="Times New Roman" w:eastAsia="Times New Roman" w:hAnsi="Times New Roman" w:cs="Times New Roman"/>
                <w:b/>
                <w:bCs/>
                <w:sz w:val="24"/>
                <w:szCs w:val="24"/>
              </w:rPr>
              <w:t>Overview of New Legislation and Implementation</w:t>
            </w:r>
          </w:p>
        </w:tc>
      </w:tr>
    </w:tbl>
    <w:p w:rsidR="00CE57A5" w:rsidRPr="00CE57A5" w:rsidRDefault="00CE57A5" w:rsidP="00CE57A5">
      <w:pPr>
        <w:shd w:val="clear" w:color="auto" w:fill="E0FFDF"/>
        <w:spacing w:after="0" w:line="240" w:lineRule="auto"/>
        <w:rPr>
          <w:rFonts w:ascii="Times New Roman" w:eastAsia="Times New Roman" w:hAnsi="Times New Roman" w:cs="Times New Roman"/>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018"/>
        <w:gridCol w:w="7342"/>
      </w:tblGrid>
      <w:tr w:rsidR="00CE57A5" w:rsidRPr="00CE57A5" w:rsidTr="00CE57A5">
        <w:trPr>
          <w:tblCellSpacing w:w="0" w:type="dxa"/>
        </w:trPr>
        <w:tc>
          <w:tcPr>
            <w:tcW w:w="2130" w:type="dxa"/>
            <w:hideMark/>
          </w:tcPr>
          <w:p w:rsidR="00CE57A5" w:rsidRPr="00CE57A5" w:rsidRDefault="00CE57A5" w:rsidP="00CE57A5">
            <w:pPr>
              <w:spacing w:after="0" w:line="240" w:lineRule="auto"/>
              <w:rPr>
                <w:rFonts w:ascii="Times New Roman" w:eastAsia="Times New Roman" w:hAnsi="Times New Roman" w:cs="Times New Roman"/>
                <w:sz w:val="24"/>
                <w:szCs w:val="24"/>
              </w:rPr>
            </w:pPr>
            <w:r w:rsidRPr="00CE57A5">
              <w:rPr>
                <w:rFonts w:ascii="Times New Roman" w:eastAsia="Times New Roman" w:hAnsi="Times New Roman" w:cs="Times New Roman"/>
                <w:b/>
                <w:bCs/>
                <w:color w:val="000080"/>
                <w:sz w:val="24"/>
                <w:szCs w:val="24"/>
              </w:rPr>
              <w:t>Tax Type:</w:t>
            </w:r>
          </w:p>
        </w:tc>
        <w:tc>
          <w:tcPr>
            <w:tcW w:w="8190" w:type="dxa"/>
            <w:hideMark/>
          </w:tcPr>
          <w:p w:rsidR="00CE57A5" w:rsidRPr="00CE57A5" w:rsidRDefault="00CE57A5" w:rsidP="00CE57A5">
            <w:pPr>
              <w:spacing w:after="0" w:line="240" w:lineRule="auto"/>
              <w:rPr>
                <w:rFonts w:ascii="Times New Roman" w:eastAsia="Times New Roman" w:hAnsi="Times New Roman" w:cs="Times New Roman"/>
                <w:sz w:val="24"/>
                <w:szCs w:val="24"/>
              </w:rPr>
            </w:pPr>
            <w:r w:rsidRPr="00CE57A5">
              <w:rPr>
                <w:rFonts w:ascii="Times New Roman" w:eastAsia="Times New Roman" w:hAnsi="Times New Roman" w:cs="Times New Roman"/>
                <w:b/>
                <w:bCs/>
                <w:sz w:val="24"/>
                <w:szCs w:val="24"/>
              </w:rPr>
              <w:t>Vehicles</w:t>
            </w:r>
          </w:p>
        </w:tc>
      </w:tr>
      <w:tr w:rsidR="00CE57A5" w:rsidRPr="00CE57A5" w:rsidTr="00CE57A5">
        <w:trPr>
          <w:tblCellSpacing w:w="0" w:type="dxa"/>
        </w:trPr>
        <w:tc>
          <w:tcPr>
            <w:tcW w:w="2130" w:type="dxa"/>
            <w:hideMark/>
          </w:tcPr>
          <w:p w:rsidR="00CE57A5" w:rsidRPr="00CE57A5" w:rsidRDefault="00CE57A5" w:rsidP="00CE57A5">
            <w:pPr>
              <w:spacing w:after="0" w:line="240" w:lineRule="auto"/>
              <w:rPr>
                <w:rFonts w:ascii="Times New Roman" w:eastAsia="Times New Roman" w:hAnsi="Times New Roman" w:cs="Times New Roman"/>
                <w:sz w:val="24"/>
                <w:szCs w:val="24"/>
              </w:rPr>
            </w:pPr>
            <w:r w:rsidRPr="00CE57A5">
              <w:rPr>
                <w:rFonts w:ascii="Times New Roman" w:eastAsia="Times New Roman" w:hAnsi="Times New Roman" w:cs="Times New Roman"/>
                <w:b/>
                <w:bCs/>
                <w:color w:val="000080"/>
                <w:sz w:val="24"/>
                <w:szCs w:val="24"/>
              </w:rPr>
              <w:t>Brief Description:</w:t>
            </w:r>
          </w:p>
        </w:tc>
        <w:tc>
          <w:tcPr>
            <w:tcW w:w="8190" w:type="dxa"/>
            <w:hideMark/>
          </w:tcPr>
          <w:p w:rsidR="00CE57A5" w:rsidRPr="00CE57A5" w:rsidRDefault="00CE57A5" w:rsidP="00CE57A5">
            <w:pPr>
              <w:spacing w:after="0" w:line="240" w:lineRule="auto"/>
              <w:rPr>
                <w:rFonts w:ascii="Times New Roman" w:eastAsia="Times New Roman" w:hAnsi="Times New Roman" w:cs="Times New Roman"/>
                <w:sz w:val="24"/>
                <w:szCs w:val="24"/>
              </w:rPr>
            </w:pPr>
            <w:bookmarkStart w:id="0" w:name="_GoBack"/>
            <w:r w:rsidRPr="00CE57A5">
              <w:rPr>
                <w:rFonts w:ascii="Times New Roman" w:eastAsia="Times New Roman" w:hAnsi="Times New Roman" w:cs="Times New Roman"/>
                <w:b/>
                <w:bCs/>
                <w:sz w:val="24"/>
                <w:szCs w:val="24"/>
              </w:rPr>
              <w:t>Overview of New Legislation and Implementation</w:t>
            </w:r>
            <w:bookmarkEnd w:id="0"/>
          </w:p>
        </w:tc>
      </w:tr>
      <w:tr w:rsidR="00CE57A5" w:rsidRPr="00CE57A5" w:rsidTr="00CE57A5">
        <w:trPr>
          <w:tblCellSpacing w:w="0" w:type="dxa"/>
        </w:trPr>
        <w:tc>
          <w:tcPr>
            <w:tcW w:w="2130" w:type="dxa"/>
            <w:hideMark/>
          </w:tcPr>
          <w:p w:rsidR="00CE57A5" w:rsidRPr="00CE57A5" w:rsidRDefault="00CE57A5" w:rsidP="00CE57A5">
            <w:pPr>
              <w:spacing w:after="0" w:line="240" w:lineRule="auto"/>
              <w:rPr>
                <w:rFonts w:ascii="Times New Roman" w:eastAsia="Times New Roman" w:hAnsi="Times New Roman" w:cs="Times New Roman"/>
                <w:sz w:val="24"/>
                <w:szCs w:val="24"/>
              </w:rPr>
            </w:pPr>
            <w:r w:rsidRPr="00CE57A5">
              <w:rPr>
                <w:rFonts w:ascii="Times New Roman" w:eastAsia="Times New Roman" w:hAnsi="Times New Roman" w:cs="Times New Roman"/>
                <w:b/>
                <w:bCs/>
                <w:color w:val="000080"/>
                <w:sz w:val="24"/>
                <w:szCs w:val="24"/>
              </w:rPr>
              <w:t>Keywords:</w:t>
            </w:r>
          </w:p>
        </w:tc>
        <w:tc>
          <w:tcPr>
            <w:tcW w:w="8190" w:type="dxa"/>
            <w:hideMark/>
          </w:tcPr>
          <w:p w:rsidR="00CE57A5" w:rsidRPr="00CE57A5" w:rsidRDefault="00CE57A5" w:rsidP="00CE57A5">
            <w:pPr>
              <w:spacing w:after="0" w:line="240" w:lineRule="auto"/>
              <w:rPr>
                <w:rFonts w:ascii="Times New Roman" w:eastAsia="Times New Roman" w:hAnsi="Times New Roman" w:cs="Times New Roman"/>
                <w:sz w:val="24"/>
                <w:szCs w:val="24"/>
              </w:rPr>
            </w:pPr>
          </w:p>
        </w:tc>
      </w:tr>
      <w:tr w:rsidR="00CE57A5" w:rsidRPr="00CE57A5" w:rsidTr="00CE57A5">
        <w:trPr>
          <w:tblCellSpacing w:w="0" w:type="dxa"/>
        </w:trPr>
        <w:tc>
          <w:tcPr>
            <w:tcW w:w="2130" w:type="dxa"/>
            <w:hideMark/>
          </w:tcPr>
          <w:p w:rsidR="00CE57A5" w:rsidRPr="00CE57A5" w:rsidRDefault="00CE57A5" w:rsidP="00CE57A5">
            <w:pPr>
              <w:spacing w:after="0" w:line="240" w:lineRule="auto"/>
              <w:rPr>
                <w:rFonts w:ascii="Times New Roman" w:eastAsia="Times New Roman" w:hAnsi="Times New Roman" w:cs="Times New Roman"/>
                <w:sz w:val="24"/>
                <w:szCs w:val="24"/>
              </w:rPr>
            </w:pPr>
            <w:r w:rsidRPr="00CE57A5">
              <w:rPr>
                <w:rFonts w:ascii="Times New Roman" w:eastAsia="Times New Roman" w:hAnsi="Times New Roman" w:cs="Times New Roman"/>
                <w:b/>
                <w:bCs/>
                <w:color w:val="000080"/>
                <w:sz w:val="24"/>
                <w:szCs w:val="24"/>
              </w:rPr>
              <w:t>Approval Date:</w:t>
            </w:r>
          </w:p>
        </w:tc>
        <w:tc>
          <w:tcPr>
            <w:tcW w:w="8190" w:type="dxa"/>
            <w:hideMark/>
          </w:tcPr>
          <w:p w:rsidR="00CE57A5" w:rsidRPr="00CE57A5" w:rsidRDefault="00CE57A5" w:rsidP="00CE57A5">
            <w:pPr>
              <w:spacing w:after="0" w:line="240" w:lineRule="auto"/>
              <w:rPr>
                <w:rFonts w:ascii="Times New Roman" w:eastAsia="Times New Roman" w:hAnsi="Times New Roman" w:cs="Times New Roman"/>
                <w:sz w:val="24"/>
                <w:szCs w:val="24"/>
              </w:rPr>
            </w:pPr>
            <w:r w:rsidRPr="00CE57A5">
              <w:rPr>
                <w:rFonts w:ascii="Times New Roman" w:eastAsia="Times New Roman" w:hAnsi="Times New Roman" w:cs="Times New Roman"/>
                <w:b/>
                <w:bCs/>
                <w:sz w:val="24"/>
                <w:szCs w:val="24"/>
              </w:rPr>
              <w:t>06/13/2004</w:t>
            </w:r>
          </w:p>
        </w:tc>
      </w:tr>
    </w:tbl>
    <w:p w:rsidR="00CE57A5" w:rsidRPr="00CE57A5" w:rsidRDefault="00927B8D" w:rsidP="00CE5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CE57A5" w:rsidRPr="00CE57A5" w:rsidRDefault="00CE57A5" w:rsidP="00CE57A5">
      <w:pPr>
        <w:spacing w:after="0" w:line="240" w:lineRule="auto"/>
        <w:rPr>
          <w:rFonts w:ascii="Times New Roman" w:eastAsia="Times New Roman" w:hAnsi="Times New Roman" w:cs="Times New Roman"/>
          <w:sz w:val="24"/>
          <w:szCs w:val="24"/>
        </w:rPr>
      </w:pPr>
      <w:r w:rsidRPr="00CE57A5">
        <w:rPr>
          <w:rFonts w:ascii="Times New Roman" w:eastAsia="Times New Roman" w:hAnsi="Times New Roman" w:cs="Times New Roman"/>
          <w:color w:val="000000"/>
          <w:sz w:val="27"/>
          <w:szCs w:val="27"/>
        </w:rPr>
        <w:br/>
      </w:r>
      <w:r w:rsidRPr="00CE57A5">
        <w:rPr>
          <w:rFonts w:ascii="Times New Roman" w:eastAsia="Times New Roman" w:hAnsi="Times New Roman" w:cs="Times New Roman"/>
          <w:b/>
          <w:bCs/>
          <w:color w:val="000080"/>
          <w:sz w:val="27"/>
          <w:szCs w:val="27"/>
          <w:shd w:val="clear" w:color="auto" w:fill="E0FFDF"/>
        </w:rPr>
        <w:t>Body:</w:t>
      </w:r>
    </w:p>
    <w:p w:rsidR="00CE57A5" w:rsidRPr="00CE57A5" w:rsidRDefault="00CE57A5" w:rsidP="00CE57A5">
      <w:pPr>
        <w:spacing w:after="0" w:line="240" w:lineRule="auto"/>
        <w:jc w:val="center"/>
        <w:rPr>
          <w:rFonts w:ascii="Times New Roman" w:eastAsia="Times New Roman" w:hAnsi="Times New Roman" w:cs="Times New Roman"/>
          <w:color w:val="000000"/>
          <w:sz w:val="27"/>
          <w:szCs w:val="27"/>
        </w:rPr>
      </w:pPr>
      <w:r w:rsidRPr="00CE57A5">
        <w:rPr>
          <w:rFonts w:ascii="Times New Roman" w:eastAsia="Times New Roman" w:hAnsi="Times New Roman" w:cs="Times New Roman"/>
          <w:b/>
          <w:bCs/>
          <w:color w:val="000000"/>
          <w:sz w:val="36"/>
          <w:szCs w:val="36"/>
        </w:rPr>
        <w:t>DEPARTMENT OF REVENUE</w:t>
      </w:r>
      <w:r w:rsidRPr="00CE57A5">
        <w:rPr>
          <w:rFonts w:ascii="Times New Roman" w:eastAsia="Times New Roman" w:hAnsi="Times New Roman" w:cs="Times New Roman"/>
          <w:color w:val="000000"/>
          <w:sz w:val="27"/>
          <w:szCs w:val="27"/>
        </w:rPr>
        <w:br/>
      </w:r>
      <w:r w:rsidRPr="00CE57A5">
        <w:rPr>
          <w:rFonts w:ascii="Times New Roman" w:eastAsia="Times New Roman" w:hAnsi="Times New Roman" w:cs="Times New Roman"/>
          <w:b/>
          <w:bCs/>
          <w:color w:val="000000"/>
          <w:sz w:val="36"/>
          <w:szCs w:val="36"/>
        </w:rPr>
        <w:t>DIVISION OF VEHICLES</w:t>
      </w:r>
      <w:r w:rsidRPr="00CE57A5">
        <w:rPr>
          <w:rFonts w:ascii="Times New Roman" w:eastAsia="Times New Roman" w:hAnsi="Times New Roman" w:cs="Times New Roman"/>
          <w:color w:val="000000"/>
          <w:sz w:val="27"/>
          <w:szCs w:val="27"/>
        </w:rPr>
        <w:br/>
      </w:r>
      <w:r w:rsidRPr="00CE57A5">
        <w:rPr>
          <w:rFonts w:ascii="Times New Roman" w:eastAsia="Times New Roman" w:hAnsi="Times New Roman" w:cs="Times New Roman"/>
          <w:color w:val="000000"/>
          <w:sz w:val="27"/>
          <w:szCs w:val="27"/>
        </w:rPr>
        <w:br/>
      </w:r>
      <w:r w:rsidRPr="00CE57A5">
        <w:rPr>
          <w:rFonts w:ascii="Times New Roman" w:eastAsia="Times New Roman" w:hAnsi="Times New Roman" w:cs="Times New Roman"/>
          <w:color w:val="000000"/>
          <w:sz w:val="27"/>
          <w:szCs w:val="27"/>
        </w:rPr>
        <w:br/>
      </w:r>
      <w:r w:rsidRPr="00CE57A5">
        <w:rPr>
          <w:rFonts w:ascii="Times New Roman" w:eastAsia="Times New Roman" w:hAnsi="Times New Roman" w:cs="Times New Roman"/>
          <w:b/>
          <w:bCs/>
          <w:color w:val="000000"/>
          <w:sz w:val="36"/>
          <w:szCs w:val="36"/>
        </w:rPr>
        <w:t>Memorandum</w:t>
      </w:r>
    </w:p>
    <w:p w:rsidR="00A3111D" w:rsidRPr="00A3111D" w:rsidRDefault="00CE57A5" w:rsidP="00CE57A5">
      <w:pPr>
        <w:spacing w:after="0" w:line="240" w:lineRule="auto"/>
      </w:pPr>
      <w:r w:rsidRPr="00CE57A5">
        <w:rPr>
          <w:rFonts w:ascii="Times New Roman" w:eastAsia="Times New Roman" w:hAnsi="Times New Roman" w:cs="Times New Roman"/>
          <w:color w:val="000000"/>
          <w:sz w:val="27"/>
          <w:szCs w:val="27"/>
        </w:rPr>
        <w:br/>
      </w:r>
      <w:r w:rsidRPr="00CE57A5">
        <w:rPr>
          <w:rFonts w:ascii="Times New Roman" w:eastAsia="Times New Roman" w:hAnsi="Times New Roman" w:cs="Times New Roman"/>
          <w:b/>
          <w:bCs/>
          <w:color w:val="000000"/>
          <w:sz w:val="27"/>
          <w:szCs w:val="27"/>
        </w:rPr>
        <w:t>To: County Treasurers and T&amp;R Staff</w:t>
      </w:r>
      <w:r w:rsidRPr="00CE57A5">
        <w:rPr>
          <w:rFonts w:ascii="Times New Roman" w:eastAsia="Times New Roman" w:hAnsi="Times New Roman" w:cs="Times New Roman"/>
          <w:color w:val="000000"/>
          <w:sz w:val="27"/>
          <w:szCs w:val="27"/>
        </w:rPr>
        <w:br/>
      </w:r>
      <w:r w:rsidRPr="00CE57A5">
        <w:rPr>
          <w:rFonts w:ascii="Times New Roman" w:eastAsia="Times New Roman" w:hAnsi="Times New Roman" w:cs="Times New Roman"/>
          <w:color w:val="000000"/>
          <w:sz w:val="27"/>
          <w:szCs w:val="27"/>
        </w:rPr>
        <w:br/>
      </w:r>
      <w:r w:rsidRPr="00CE57A5">
        <w:rPr>
          <w:rFonts w:ascii="Times New Roman" w:eastAsia="Times New Roman" w:hAnsi="Times New Roman" w:cs="Times New Roman"/>
          <w:b/>
          <w:bCs/>
          <w:color w:val="000000"/>
          <w:sz w:val="27"/>
          <w:szCs w:val="27"/>
        </w:rPr>
        <w:t>From: Mathew Moser, Manager, Titles and Registrations</w:t>
      </w:r>
      <w:r w:rsidRPr="00CE57A5">
        <w:rPr>
          <w:rFonts w:ascii="Times New Roman" w:eastAsia="Times New Roman" w:hAnsi="Times New Roman" w:cs="Times New Roman"/>
          <w:color w:val="000000"/>
          <w:sz w:val="27"/>
          <w:szCs w:val="27"/>
        </w:rPr>
        <w:br/>
      </w:r>
      <w:r w:rsidRPr="00CE57A5">
        <w:rPr>
          <w:rFonts w:ascii="Times New Roman" w:eastAsia="Times New Roman" w:hAnsi="Times New Roman" w:cs="Times New Roman"/>
          <w:color w:val="000000"/>
          <w:sz w:val="27"/>
          <w:szCs w:val="27"/>
        </w:rPr>
        <w:br/>
      </w:r>
      <w:r w:rsidRPr="00CE57A5">
        <w:rPr>
          <w:rFonts w:ascii="Times New Roman" w:eastAsia="Times New Roman" w:hAnsi="Times New Roman" w:cs="Times New Roman"/>
          <w:b/>
          <w:bCs/>
          <w:color w:val="000000"/>
          <w:sz w:val="27"/>
          <w:szCs w:val="27"/>
        </w:rPr>
        <w:t>Date: June 13, 2004</w:t>
      </w:r>
      <w:r w:rsidRPr="00CE57A5">
        <w:rPr>
          <w:rFonts w:ascii="Times New Roman" w:eastAsia="Times New Roman" w:hAnsi="Times New Roman" w:cs="Times New Roman"/>
          <w:color w:val="000000"/>
          <w:sz w:val="27"/>
          <w:szCs w:val="27"/>
        </w:rPr>
        <w:br/>
      </w:r>
      <w:r w:rsidRPr="00CE57A5">
        <w:rPr>
          <w:rFonts w:ascii="Times New Roman" w:eastAsia="Times New Roman" w:hAnsi="Times New Roman" w:cs="Times New Roman"/>
          <w:color w:val="000000"/>
          <w:sz w:val="27"/>
          <w:szCs w:val="27"/>
        </w:rPr>
        <w:br/>
      </w:r>
      <w:r w:rsidRPr="00CE57A5">
        <w:rPr>
          <w:rFonts w:ascii="Times New Roman" w:eastAsia="Times New Roman" w:hAnsi="Times New Roman" w:cs="Times New Roman"/>
          <w:b/>
          <w:bCs/>
          <w:color w:val="000000"/>
          <w:sz w:val="27"/>
          <w:szCs w:val="27"/>
          <w:u w:val="single"/>
        </w:rPr>
        <w:t>Subject: Overview of New Legislation and Implementation</w:t>
      </w:r>
      <w:r w:rsidRPr="00CE57A5">
        <w:rPr>
          <w:rFonts w:ascii="Times New Roman" w:eastAsia="Times New Roman" w:hAnsi="Times New Roman" w:cs="Times New Roman"/>
          <w:color w:val="000000"/>
          <w:sz w:val="27"/>
          <w:szCs w:val="27"/>
        </w:rPr>
        <w:br/>
      </w:r>
      <w:r w:rsidRPr="00CE57A5">
        <w:rPr>
          <w:rFonts w:ascii="Times New Roman" w:eastAsia="Times New Roman" w:hAnsi="Times New Roman" w:cs="Times New Roman"/>
          <w:color w:val="000000"/>
          <w:sz w:val="27"/>
          <w:szCs w:val="27"/>
        </w:rPr>
        <w:br/>
        <w:t>This memo will review all the new legislation passed in the 2004 session. Each bill effecting motor vehicle issues will be described and whether or not changes in policy and procedure are required. Separate memos for each bill requiring procedural changes will accompany this overall legislative review.</w:t>
      </w:r>
      <w:r w:rsidRPr="00CE57A5">
        <w:rPr>
          <w:rFonts w:ascii="Times New Roman" w:eastAsia="Times New Roman" w:hAnsi="Times New Roman" w:cs="Times New Roman"/>
          <w:color w:val="000000"/>
          <w:sz w:val="27"/>
          <w:szCs w:val="27"/>
        </w:rPr>
        <w:br/>
      </w:r>
      <w:r w:rsidRPr="00CE57A5">
        <w:rPr>
          <w:rFonts w:ascii="Times New Roman" w:eastAsia="Times New Roman" w:hAnsi="Times New Roman" w:cs="Times New Roman"/>
          <w:color w:val="000000"/>
          <w:sz w:val="27"/>
          <w:szCs w:val="27"/>
        </w:rPr>
        <w:br/>
      </w:r>
      <w:r w:rsidRPr="00CE57A5">
        <w:rPr>
          <w:rFonts w:ascii="Times New Roman" w:eastAsia="Times New Roman" w:hAnsi="Times New Roman" w:cs="Times New Roman"/>
          <w:b/>
          <w:bCs/>
          <w:color w:val="000000"/>
          <w:sz w:val="27"/>
          <w:szCs w:val="27"/>
        </w:rPr>
        <w:t>SB 147 Sales Tax Calculation on Isolated and Occasional Sales</w:t>
      </w:r>
      <w:r w:rsidRPr="00CE57A5">
        <w:rPr>
          <w:rFonts w:ascii="Times New Roman" w:eastAsia="Times New Roman" w:hAnsi="Times New Roman" w:cs="Times New Roman"/>
          <w:color w:val="000000"/>
          <w:sz w:val="27"/>
          <w:szCs w:val="27"/>
        </w:rPr>
        <w:br/>
        <w:t>Senate Bill 147 changes the method for determining sales tax on isolated and occasional sales. It states the base for computing sales tax shall be the stated selling price of the motor vehicle or the property tax value, whichever is higher. It also includes trailers. It further states that for a wrecked or damaged vehicle, the actual selling price shall be used as the base for computing the sales tax. This bill requires a procedural change, and a separate memo detailing how to process these transactions is being issued. SB 147 becomes effective July 1, 2004</w:t>
      </w:r>
      <w:r w:rsidRPr="00CE57A5">
        <w:rPr>
          <w:rFonts w:ascii="Times New Roman" w:eastAsia="Times New Roman" w:hAnsi="Times New Roman" w:cs="Times New Roman"/>
          <w:color w:val="000000"/>
          <w:sz w:val="27"/>
          <w:szCs w:val="27"/>
        </w:rPr>
        <w:br/>
      </w:r>
      <w:r w:rsidRPr="00CE57A5">
        <w:rPr>
          <w:rFonts w:ascii="Times New Roman" w:eastAsia="Times New Roman" w:hAnsi="Times New Roman" w:cs="Times New Roman"/>
          <w:color w:val="000000"/>
          <w:sz w:val="27"/>
          <w:szCs w:val="27"/>
        </w:rPr>
        <w:br/>
      </w:r>
      <w:r w:rsidRPr="00CE57A5">
        <w:rPr>
          <w:rFonts w:ascii="Times New Roman" w:eastAsia="Times New Roman" w:hAnsi="Times New Roman" w:cs="Times New Roman"/>
          <w:b/>
          <w:bCs/>
          <w:color w:val="000000"/>
          <w:sz w:val="27"/>
          <w:szCs w:val="27"/>
        </w:rPr>
        <w:t>HB 2375 Dealer Licensing Penalties</w:t>
      </w:r>
      <w:r w:rsidRPr="00CE57A5">
        <w:rPr>
          <w:rFonts w:ascii="Times New Roman" w:eastAsia="Times New Roman" w:hAnsi="Times New Roman" w:cs="Times New Roman"/>
          <w:color w:val="000000"/>
          <w:sz w:val="27"/>
          <w:szCs w:val="27"/>
        </w:rPr>
        <w:br/>
        <w:t>House Bill 2375 increases the administrative penalties for licensed vehicle dealer who</w:t>
      </w:r>
      <w:r w:rsidRPr="00CE57A5">
        <w:rPr>
          <w:rFonts w:ascii="Times New Roman" w:eastAsia="Times New Roman" w:hAnsi="Times New Roman" w:cs="Times New Roman"/>
          <w:color w:val="000000"/>
          <w:sz w:val="27"/>
          <w:szCs w:val="27"/>
          <w:shd w:val="clear" w:color="auto" w:fill="E0FFDF"/>
        </w:rPr>
        <w:t xml:space="preserve"> </w:t>
      </w:r>
      <w:r w:rsidRPr="00CE57A5">
        <w:rPr>
          <w:rFonts w:ascii="Times New Roman" w:eastAsia="Times New Roman" w:hAnsi="Times New Roman" w:cs="Times New Roman"/>
          <w:color w:val="000000"/>
          <w:sz w:val="27"/>
          <w:szCs w:val="27"/>
        </w:rPr>
        <w:lastRenderedPageBreak/>
        <w:t>fail to file or pay sales or withholding tax for three consecutive months. The new penalty </w:t>
      </w:r>
      <w:r w:rsidRPr="00CE57A5">
        <w:rPr>
          <w:rFonts w:ascii="Times New Roman" w:eastAsia="Times New Roman" w:hAnsi="Times New Roman" w:cs="Times New Roman"/>
          <w:b/>
          <w:bCs/>
          <w:color w:val="000000"/>
          <w:sz w:val="27"/>
          <w:szCs w:val="27"/>
        </w:rPr>
        <w:t>requires </w:t>
      </w:r>
      <w:r w:rsidRPr="00CE57A5">
        <w:rPr>
          <w:rFonts w:ascii="Times New Roman" w:eastAsia="Times New Roman" w:hAnsi="Times New Roman" w:cs="Times New Roman"/>
          <w:color w:val="000000"/>
          <w:sz w:val="27"/>
          <w:szCs w:val="27"/>
        </w:rPr>
        <w:t>any dealer who is found to be delinquent or non-filed for the three consecutive month period to have their license suspended or revoked. This bill does not require any actions or changes in procedure by county employees. However, T&amp;R and Dealer Licensing will continue to provide county treasurers with lists of dealers that are suspended or revoked. HB 2375 becomes effective July 1, 2004</w:t>
      </w:r>
      <w:r w:rsidRPr="00CE57A5">
        <w:rPr>
          <w:rFonts w:ascii="Times New Roman" w:eastAsia="Times New Roman" w:hAnsi="Times New Roman" w:cs="Times New Roman"/>
          <w:color w:val="000000"/>
          <w:sz w:val="27"/>
          <w:szCs w:val="27"/>
        </w:rPr>
        <w:br/>
      </w:r>
      <w:r w:rsidRPr="00CE57A5">
        <w:rPr>
          <w:rFonts w:ascii="Times New Roman" w:eastAsia="Times New Roman" w:hAnsi="Times New Roman" w:cs="Times New Roman"/>
          <w:color w:val="000000"/>
          <w:sz w:val="27"/>
          <w:szCs w:val="27"/>
        </w:rPr>
        <w:br/>
      </w:r>
      <w:r w:rsidRPr="00CE57A5">
        <w:rPr>
          <w:rFonts w:ascii="Times New Roman" w:eastAsia="Times New Roman" w:hAnsi="Times New Roman" w:cs="Times New Roman"/>
          <w:b/>
          <w:bCs/>
          <w:color w:val="000000"/>
          <w:sz w:val="27"/>
          <w:szCs w:val="27"/>
        </w:rPr>
        <w:t>HB 2545 Electronic Verification of Insurance</w:t>
      </w:r>
      <w:r w:rsidRPr="00CE57A5">
        <w:rPr>
          <w:rFonts w:ascii="Times New Roman" w:eastAsia="Times New Roman" w:hAnsi="Times New Roman" w:cs="Times New Roman"/>
          <w:color w:val="000000"/>
          <w:sz w:val="27"/>
          <w:szCs w:val="27"/>
        </w:rPr>
        <w:br/>
        <w:t>House Bill 2545 amends 8-173 regarding the acceptance of applications by the counties for registrations. The new law authorizes the insurance commissioner to </w:t>
      </w:r>
      <w:r w:rsidRPr="00CE57A5">
        <w:rPr>
          <w:rFonts w:ascii="Times New Roman" w:eastAsia="Times New Roman" w:hAnsi="Times New Roman" w:cs="Times New Roman"/>
          <w:b/>
          <w:bCs/>
          <w:color w:val="000000"/>
          <w:sz w:val="27"/>
          <w:szCs w:val="27"/>
        </w:rPr>
        <w:t>require</w:t>
      </w:r>
      <w:r w:rsidRPr="00CE57A5">
        <w:rPr>
          <w:rFonts w:ascii="Times New Roman" w:eastAsia="Times New Roman" w:hAnsi="Times New Roman" w:cs="Times New Roman"/>
          <w:color w:val="000000"/>
          <w:sz w:val="27"/>
          <w:szCs w:val="27"/>
        </w:rPr>
        <w:t> any insurance company doing business in this state, providing motor vehicle liability insurance, to verify proof of insurance either electronically or on-line. The insurance commissioner is taking the lead on the implementation of this bill, working in conjunction with the division on technical and procedural issues for the insurance companies. It is anticipated that upon full implementation, county treasurers will have the capability of verifying all insurance for renewal applications through the current on-line process. Follow-up memos from the insurance commissioner and the division will be forthcoming regarding the progress of implementation. No changes in current county policy and procedure are required. This bill became effective upon publication in the Kansas Register, however it may be several months before full implementation is completed.</w:t>
      </w:r>
      <w:r w:rsidRPr="00CE57A5">
        <w:rPr>
          <w:rFonts w:ascii="Times New Roman" w:eastAsia="Times New Roman" w:hAnsi="Times New Roman" w:cs="Times New Roman"/>
          <w:color w:val="000000"/>
          <w:sz w:val="27"/>
          <w:szCs w:val="27"/>
        </w:rPr>
        <w:br/>
      </w:r>
      <w:r w:rsidRPr="00CE57A5">
        <w:rPr>
          <w:rFonts w:ascii="Times New Roman" w:eastAsia="Times New Roman" w:hAnsi="Times New Roman" w:cs="Times New Roman"/>
          <w:color w:val="000000"/>
          <w:sz w:val="27"/>
          <w:szCs w:val="27"/>
        </w:rPr>
        <w:br/>
      </w:r>
      <w:r w:rsidRPr="00CE57A5">
        <w:rPr>
          <w:rFonts w:ascii="Times New Roman" w:eastAsia="Times New Roman" w:hAnsi="Times New Roman" w:cs="Times New Roman"/>
          <w:b/>
          <w:bCs/>
          <w:color w:val="000000"/>
          <w:sz w:val="27"/>
          <w:szCs w:val="27"/>
        </w:rPr>
        <w:t>HB 2563 Property Tax Exemptions for Military Personnel</w:t>
      </w:r>
      <w:r w:rsidRPr="00CE57A5">
        <w:rPr>
          <w:rFonts w:ascii="Times New Roman" w:eastAsia="Times New Roman" w:hAnsi="Times New Roman" w:cs="Times New Roman"/>
          <w:color w:val="000000"/>
          <w:sz w:val="27"/>
          <w:szCs w:val="27"/>
        </w:rPr>
        <w:br/>
        <w:t xml:space="preserve">House Bill 2563 amends the property tax exemption for active duty military members. The new exemption provision exempts no more than two motor vehicles which are owned by a resident individual in the full-time military service of the United States, and is mobilized and deployed on the date of the </w:t>
      </w:r>
      <w:proofErr w:type="gramStart"/>
      <w:r w:rsidRPr="00CE57A5">
        <w:rPr>
          <w:rFonts w:ascii="Times New Roman" w:eastAsia="Times New Roman" w:hAnsi="Times New Roman" w:cs="Times New Roman"/>
          <w:color w:val="000000"/>
          <w:sz w:val="27"/>
          <w:szCs w:val="27"/>
        </w:rPr>
        <w:t>individuals</w:t>
      </w:r>
      <w:proofErr w:type="gramEnd"/>
      <w:r w:rsidRPr="00CE57A5">
        <w:rPr>
          <w:rFonts w:ascii="Times New Roman" w:eastAsia="Times New Roman" w:hAnsi="Times New Roman" w:cs="Times New Roman"/>
          <w:color w:val="000000"/>
          <w:sz w:val="27"/>
          <w:szCs w:val="27"/>
        </w:rPr>
        <w:t xml:space="preserve"> application for registration. PVD will be issuing a detailed memo regarding the application of this exemption and all necessary changes in policy and procedure. No programming will be required for VIPS as the exemption already exists on the system. This bill became effective upon publication in the Kansas Register.</w:t>
      </w:r>
      <w:r w:rsidRPr="00CE57A5">
        <w:rPr>
          <w:rFonts w:ascii="Times New Roman" w:eastAsia="Times New Roman" w:hAnsi="Times New Roman" w:cs="Times New Roman"/>
          <w:color w:val="000000"/>
          <w:sz w:val="27"/>
          <w:szCs w:val="27"/>
        </w:rPr>
        <w:br/>
      </w:r>
      <w:r w:rsidRPr="00CE57A5">
        <w:rPr>
          <w:rFonts w:ascii="Times New Roman" w:eastAsia="Times New Roman" w:hAnsi="Times New Roman" w:cs="Times New Roman"/>
          <w:color w:val="000000"/>
          <w:sz w:val="27"/>
          <w:szCs w:val="27"/>
        </w:rPr>
        <w:br/>
      </w:r>
      <w:r w:rsidRPr="00CE57A5">
        <w:rPr>
          <w:rFonts w:ascii="Times New Roman" w:eastAsia="Times New Roman" w:hAnsi="Times New Roman" w:cs="Times New Roman"/>
          <w:b/>
          <w:bCs/>
          <w:color w:val="000000"/>
          <w:sz w:val="27"/>
          <w:szCs w:val="27"/>
        </w:rPr>
        <w:t>HB 2745 New Salvage Legislation</w:t>
      </w:r>
      <w:r w:rsidRPr="00CE57A5">
        <w:rPr>
          <w:rFonts w:ascii="Times New Roman" w:eastAsia="Times New Roman" w:hAnsi="Times New Roman" w:cs="Times New Roman"/>
          <w:color w:val="000000"/>
          <w:sz w:val="27"/>
          <w:szCs w:val="27"/>
        </w:rPr>
        <w:br/>
        <w:t>HB 2745 makes numerous amendments to the current salvage law. The statutes amended by this legislation are 8-197 and 8-198. The highlights of the changes are:</w:t>
      </w:r>
      <w:r w:rsidRPr="00CE57A5">
        <w:rPr>
          <w:rFonts w:ascii="Times New Roman" w:eastAsia="Times New Roman" w:hAnsi="Times New Roman" w:cs="Times New Roman"/>
          <w:color w:val="000000"/>
          <w:sz w:val="27"/>
          <w:szCs w:val="27"/>
        </w:rPr>
        <w:br/>
        <w:t>· New definitions of what is a salvage vehicle;</w:t>
      </w:r>
      <w:r w:rsidRPr="00CE57A5">
        <w:rPr>
          <w:rFonts w:ascii="Times New Roman" w:eastAsia="Times New Roman" w:hAnsi="Times New Roman" w:cs="Times New Roman"/>
          <w:color w:val="000000"/>
          <w:sz w:val="27"/>
          <w:szCs w:val="27"/>
        </w:rPr>
        <w:br/>
        <w:t>· Requires that a vehicle meeting the definition of a salvage vehicle and assigned to an insurance company be titled as a salvage vehicle within 30 days;</w:t>
      </w:r>
      <w:r w:rsidRPr="00CE57A5">
        <w:rPr>
          <w:rFonts w:ascii="Times New Roman" w:eastAsia="Times New Roman" w:hAnsi="Times New Roman" w:cs="Times New Roman"/>
          <w:color w:val="000000"/>
          <w:sz w:val="27"/>
          <w:szCs w:val="27"/>
        </w:rPr>
        <w:br/>
        <w:t>· Requires insurance companies to notify the owner retaining a salvage vehicle of the owner’s obligation to apply for a salvage title within 30 days of the notice;</w:t>
      </w:r>
      <w:r w:rsidRPr="00CE57A5">
        <w:rPr>
          <w:rFonts w:ascii="Times New Roman" w:eastAsia="Times New Roman" w:hAnsi="Times New Roman" w:cs="Times New Roman"/>
          <w:color w:val="000000"/>
          <w:sz w:val="27"/>
          <w:szCs w:val="27"/>
        </w:rPr>
        <w:br/>
        <w:t>· Requires insurance companies making a damage settlement to notify the division</w:t>
      </w:r>
      <w:r w:rsidRPr="00CE57A5">
        <w:rPr>
          <w:rFonts w:ascii="Times New Roman" w:eastAsia="Times New Roman" w:hAnsi="Times New Roman" w:cs="Times New Roman"/>
          <w:color w:val="000000"/>
          <w:sz w:val="27"/>
          <w:szCs w:val="27"/>
          <w:shd w:val="clear" w:color="auto" w:fill="E0FFDF"/>
        </w:rPr>
        <w:t xml:space="preserve"> </w:t>
      </w:r>
      <w:r w:rsidRPr="00CE57A5">
        <w:rPr>
          <w:rFonts w:ascii="Times New Roman" w:eastAsia="Times New Roman" w:hAnsi="Times New Roman" w:cs="Times New Roman"/>
          <w:color w:val="000000"/>
          <w:sz w:val="27"/>
          <w:szCs w:val="27"/>
        </w:rPr>
        <w:lastRenderedPageBreak/>
        <w:t>when a vehicle meets the definition of a salvage vehicle and the owner is retaining a vehicle;</w:t>
      </w:r>
      <w:r w:rsidRPr="00CE57A5">
        <w:rPr>
          <w:rFonts w:ascii="Times New Roman" w:eastAsia="Times New Roman" w:hAnsi="Times New Roman" w:cs="Times New Roman"/>
          <w:color w:val="000000"/>
          <w:sz w:val="27"/>
          <w:szCs w:val="27"/>
        </w:rPr>
        <w:br/>
        <w:t>· Requires the division to reflect salvage status so that only a salvage title can be issued thereafter;</w:t>
      </w:r>
      <w:r w:rsidRPr="00CE57A5">
        <w:rPr>
          <w:rFonts w:ascii="Times New Roman" w:eastAsia="Times New Roman" w:hAnsi="Times New Roman" w:cs="Times New Roman"/>
          <w:color w:val="000000"/>
          <w:sz w:val="27"/>
          <w:szCs w:val="27"/>
        </w:rPr>
        <w:br/>
        <w:t>· Makes it a C non-person misdemeanor for failure to apply for a salvage title as required by this law.</w:t>
      </w:r>
      <w:r w:rsidRPr="00CE57A5">
        <w:rPr>
          <w:rFonts w:ascii="Times New Roman" w:eastAsia="Times New Roman" w:hAnsi="Times New Roman" w:cs="Times New Roman"/>
          <w:color w:val="000000"/>
          <w:sz w:val="27"/>
          <w:szCs w:val="27"/>
        </w:rPr>
        <w:br/>
        <w:t>· Requires the Kansas Highway Patrol to affix a notice to a vehicle indicating it is a rebuilt salvage vehicle.</w:t>
      </w:r>
      <w:r w:rsidRPr="00CE57A5">
        <w:rPr>
          <w:rFonts w:ascii="Times New Roman" w:eastAsia="Times New Roman" w:hAnsi="Times New Roman" w:cs="Times New Roman"/>
          <w:color w:val="000000"/>
          <w:sz w:val="27"/>
          <w:szCs w:val="27"/>
        </w:rPr>
        <w:br/>
        <w:t xml:space="preserve">· Makes it a class </w:t>
      </w:r>
      <w:proofErr w:type="gramStart"/>
      <w:r w:rsidRPr="00CE57A5">
        <w:rPr>
          <w:rFonts w:ascii="Times New Roman" w:eastAsia="Times New Roman" w:hAnsi="Times New Roman" w:cs="Times New Roman"/>
          <w:color w:val="000000"/>
          <w:sz w:val="27"/>
          <w:szCs w:val="27"/>
        </w:rPr>
        <w:t>A</w:t>
      </w:r>
      <w:proofErr w:type="gramEnd"/>
      <w:r w:rsidRPr="00CE57A5">
        <w:rPr>
          <w:rFonts w:ascii="Times New Roman" w:eastAsia="Times New Roman" w:hAnsi="Times New Roman" w:cs="Times New Roman"/>
          <w:color w:val="000000"/>
          <w:sz w:val="27"/>
          <w:szCs w:val="27"/>
        </w:rPr>
        <w:t xml:space="preserve"> non-person misdemeanor to remove, obliterate or alter the rebuilt salvage notice affixed by the Kansas Highway Patrol.</w:t>
      </w:r>
      <w:r w:rsidRPr="00CE57A5">
        <w:rPr>
          <w:rFonts w:ascii="Times New Roman" w:eastAsia="Times New Roman" w:hAnsi="Times New Roman" w:cs="Times New Roman"/>
          <w:color w:val="000000"/>
          <w:sz w:val="27"/>
          <w:szCs w:val="27"/>
        </w:rPr>
        <w:br/>
        <w:t>A separate detailed memo addressing policy and procedures is being issued. This law takes effect July 1, 2004.</w:t>
      </w:r>
      <w:r w:rsidRPr="00CE57A5">
        <w:rPr>
          <w:rFonts w:ascii="Times New Roman" w:eastAsia="Times New Roman" w:hAnsi="Times New Roman" w:cs="Times New Roman"/>
          <w:color w:val="000000"/>
          <w:sz w:val="27"/>
          <w:szCs w:val="27"/>
        </w:rPr>
        <w:br/>
      </w:r>
      <w:r w:rsidRPr="00CE57A5">
        <w:rPr>
          <w:rFonts w:ascii="Times New Roman" w:eastAsia="Times New Roman" w:hAnsi="Times New Roman" w:cs="Times New Roman"/>
          <w:color w:val="000000"/>
          <w:sz w:val="27"/>
          <w:szCs w:val="27"/>
        </w:rPr>
        <w:br/>
      </w:r>
      <w:r w:rsidRPr="00CE57A5">
        <w:rPr>
          <w:rFonts w:ascii="Times New Roman" w:eastAsia="Times New Roman" w:hAnsi="Times New Roman" w:cs="Times New Roman"/>
          <w:b/>
          <w:bCs/>
          <w:color w:val="000000"/>
          <w:sz w:val="27"/>
          <w:szCs w:val="27"/>
        </w:rPr>
        <w:t>HB 2746 Export Certificates of Title</w:t>
      </w:r>
      <w:r w:rsidRPr="00CE57A5">
        <w:rPr>
          <w:rFonts w:ascii="Times New Roman" w:eastAsia="Times New Roman" w:hAnsi="Times New Roman" w:cs="Times New Roman"/>
          <w:color w:val="000000"/>
          <w:sz w:val="27"/>
          <w:szCs w:val="27"/>
        </w:rPr>
        <w:br/>
        <w:t xml:space="preserve">House Bill 2746 permits a first stage manufacturer to obtain </w:t>
      </w:r>
      <w:proofErr w:type="spellStart"/>
      <w:proofErr w:type="gramStart"/>
      <w:r w:rsidRPr="00CE57A5">
        <w:rPr>
          <w:rFonts w:ascii="Times New Roman" w:eastAsia="Times New Roman" w:hAnsi="Times New Roman" w:cs="Times New Roman"/>
          <w:color w:val="000000"/>
          <w:sz w:val="27"/>
          <w:szCs w:val="27"/>
        </w:rPr>
        <w:t>a</w:t>
      </w:r>
      <w:proofErr w:type="spellEnd"/>
      <w:proofErr w:type="gramEnd"/>
      <w:r w:rsidRPr="00CE57A5">
        <w:rPr>
          <w:rFonts w:ascii="Times New Roman" w:eastAsia="Times New Roman" w:hAnsi="Times New Roman" w:cs="Times New Roman"/>
          <w:color w:val="000000"/>
          <w:sz w:val="27"/>
          <w:szCs w:val="27"/>
        </w:rPr>
        <w:t xml:space="preserve"> export certificate of title using an MSO, when the vehicle is to be exported from the United States to a foreign country. Any vehicle for which an export title is issued can never be registered anywhere in the United States. The title will be branded “EXPORT ONLY” and contain the verbiage “For Export Only Not </w:t>
      </w:r>
      <w:proofErr w:type="gramStart"/>
      <w:r w:rsidRPr="00CE57A5">
        <w:rPr>
          <w:rFonts w:ascii="Times New Roman" w:eastAsia="Times New Roman" w:hAnsi="Times New Roman" w:cs="Times New Roman"/>
          <w:color w:val="000000"/>
          <w:sz w:val="27"/>
          <w:szCs w:val="27"/>
        </w:rPr>
        <w:t>For</w:t>
      </w:r>
      <w:proofErr w:type="gramEnd"/>
      <w:r w:rsidRPr="00CE57A5">
        <w:rPr>
          <w:rFonts w:ascii="Times New Roman" w:eastAsia="Times New Roman" w:hAnsi="Times New Roman" w:cs="Times New Roman"/>
          <w:color w:val="000000"/>
          <w:sz w:val="27"/>
          <w:szCs w:val="27"/>
        </w:rPr>
        <w:t xml:space="preserve"> Re-Title and Registration In The United States.” A stop will automatically be placed on the vehicle record when an export title is issued. A new title type “F” will be created in VIPS for use when processing an export title. This bill takes effect July 1, 2004.</w:t>
      </w:r>
      <w:r w:rsidRPr="00CE57A5">
        <w:rPr>
          <w:rFonts w:ascii="Times New Roman" w:eastAsia="Times New Roman" w:hAnsi="Times New Roman" w:cs="Times New Roman"/>
          <w:color w:val="000000"/>
          <w:sz w:val="27"/>
          <w:szCs w:val="27"/>
        </w:rPr>
        <w:br/>
      </w:r>
      <w:r w:rsidRPr="00CE57A5">
        <w:rPr>
          <w:rFonts w:ascii="Times New Roman" w:eastAsia="Times New Roman" w:hAnsi="Times New Roman" w:cs="Times New Roman"/>
          <w:color w:val="000000"/>
          <w:sz w:val="27"/>
          <w:szCs w:val="27"/>
        </w:rPr>
        <w:br/>
      </w:r>
      <w:r w:rsidRPr="00CE57A5">
        <w:rPr>
          <w:rFonts w:ascii="Times New Roman" w:eastAsia="Times New Roman" w:hAnsi="Times New Roman" w:cs="Times New Roman"/>
          <w:b/>
          <w:bCs/>
          <w:color w:val="000000"/>
          <w:sz w:val="27"/>
          <w:szCs w:val="27"/>
        </w:rPr>
        <w:t>HB 2947 Distinctive License Plates</w:t>
      </w:r>
      <w:r w:rsidRPr="00CE57A5">
        <w:rPr>
          <w:rFonts w:ascii="Times New Roman" w:eastAsia="Times New Roman" w:hAnsi="Times New Roman" w:cs="Times New Roman"/>
          <w:color w:val="000000"/>
          <w:sz w:val="27"/>
          <w:szCs w:val="27"/>
        </w:rPr>
        <w:br/>
        <w:t>House Bill 2947 addresses several issues concerning distinctive license plates. The major changes are</w:t>
      </w:r>
      <w:proofErr w:type="gramStart"/>
      <w:r w:rsidRPr="00CE57A5">
        <w:rPr>
          <w:rFonts w:ascii="Times New Roman" w:eastAsia="Times New Roman" w:hAnsi="Times New Roman" w:cs="Times New Roman"/>
          <w:color w:val="000000"/>
          <w:sz w:val="27"/>
          <w:szCs w:val="27"/>
        </w:rPr>
        <w:t>:</w:t>
      </w:r>
      <w:proofErr w:type="gramEnd"/>
      <w:r w:rsidRPr="00CE57A5">
        <w:rPr>
          <w:rFonts w:ascii="Times New Roman" w:eastAsia="Times New Roman" w:hAnsi="Times New Roman" w:cs="Times New Roman"/>
          <w:color w:val="000000"/>
          <w:sz w:val="27"/>
          <w:szCs w:val="27"/>
        </w:rPr>
        <w:br/>
        <w:t>· Requirement to submit up to a $10,000 non-refundable development fee for any distinctive license plate.</w:t>
      </w:r>
      <w:r w:rsidRPr="00CE57A5">
        <w:rPr>
          <w:rFonts w:ascii="Times New Roman" w:eastAsia="Times New Roman" w:hAnsi="Times New Roman" w:cs="Times New Roman"/>
          <w:color w:val="000000"/>
          <w:sz w:val="27"/>
          <w:szCs w:val="27"/>
        </w:rPr>
        <w:br/>
        <w:t>· Requirement to discontinue issuance of distinctive license plates failing to maintain minimum levels of active registrations.</w:t>
      </w:r>
      <w:r w:rsidRPr="00CE57A5">
        <w:rPr>
          <w:rFonts w:ascii="Times New Roman" w:eastAsia="Times New Roman" w:hAnsi="Times New Roman" w:cs="Times New Roman"/>
          <w:color w:val="000000"/>
          <w:sz w:val="27"/>
          <w:szCs w:val="27"/>
        </w:rPr>
        <w:br/>
        <w:t>· Authorizes the creation of two new distinctive plates, one for “Helping Schools,” and one for Firefighters.</w:t>
      </w:r>
      <w:r w:rsidRPr="00CE57A5">
        <w:rPr>
          <w:rFonts w:ascii="Times New Roman" w:eastAsia="Times New Roman" w:hAnsi="Times New Roman" w:cs="Times New Roman"/>
          <w:color w:val="000000"/>
          <w:sz w:val="27"/>
          <w:szCs w:val="27"/>
        </w:rPr>
        <w:br/>
        <w:t>· Authorizes Veterans tags to display decals indicating their branch of service and decals for winners of the bronze and silver star medals.</w:t>
      </w:r>
      <w:r w:rsidRPr="00CE57A5">
        <w:rPr>
          <w:rFonts w:ascii="Times New Roman" w:eastAsia="Times New Roman" w:hAnsi="Times New Roman" w:cs="Times New Roman"/>
          <w:color w:val="000000"/>
          <w:sz w:val="27"/>
          <w:szCs w:val="27"/>
        </w:rPr>
        <w:br/>
        <w:t>A separate detailed memo addressing policy and procedural changes will be issued. This law takes effect July 1, 2004.</w:t>
      </w:r>
      <w:r w:rsidRPr="00CE57A5">
        <w:rPr>
          <w:rFonts w:ascii="Times New Roman" w:eastAsia="Times New Roman" w:hAnsi="Times New Roman" w:cs="Times New Roman"/>
          <w:color w:val="000000"/>
          <w:sz w:val="27"/>
          <w:szCs w:val="27"/>
        </w:rPr>
        <w:br/>
      </w:r>
      <w:r w:rsidRPr="00CE57A5">
        <w:rPr>
          <w:rFonts w:ascii="Times New Roman" w:eastAsia="Times New Roman" w:hAnsi="Times New Roman" w:cs="Times New Roman"/>
          <w:color w:val="000000"/>
          <w:sz w:val="27"/>
          <w:szCs w:val="27"/>
        </w:rPr>
        <w:br/>
      </w:r>
      <w:r w:rsidRPr="00CE57A5">
        <w:rPr>
          <w:rFonts w:ascii="Times New Roman" w:eastAsia="Times New Roman" w:hAnsi="Times New Roman" w:cs="Times New Roman"/>
          <w:b/>
          <w:bCs/>
          <w:color w:val="000000"/>
          <w:sz w:val="27"/>
          <w:szCs w:val="27"/>
        </w:rPr>
        <w:t>HB 2949 Possessory and Abandoned Vehicle Lien Verification</w:t>
      </w:r>
      <w:r w:rsidRPr="00CE57A5">
        <w:rPr>
          <w:rFonts w:ascii="Times New Roman" w:eastAsia="Times New Roman" w:hAnsi="Times New Roman" w:cs="Times New Roman"/>
          <w:color w:val="000000"/>
          <w:sz w:val="27"/>
          <w:szCs w:val="27"/>
        </w:rPr>
        <w:br/>
        <w:t>House Bill 2949 addresses the time requirements for verification and notice on Possessory and Abandoned vehicle liens. The changes are</w:t>
      </w:r>
      <w:proofErr w:type="gramStart"/>
      <w:r w:rsidRPr="00CE57A5">
        <w:rPr>
          <w:rFonts w:ascii="Times New Roman" w:eastAsia="Times New Roman" w:hAnsi="Times New Roman" w:cs="Times New Roman"/>
          <w:color w:val="000000"/>
          <w:sz w:val="27"/>
          <w:szCs w:val="27"/>
        </w:rPr>
        <w:t>:</w:t>
      </w:r>
      <w:proofErr w:type="gramEnd"/>
      <w:r w:rsidRPr="00CE57A5">
        <w:rPr>
          <w:rFonts w:ascii="Times New Roman" w:eastAsia="Times New Roman" w:hAnsi="Times New Roman" w:cs="Times New Roman"/>
          <w:color w:val="000000"/>
          <w:sz w:val="27"/>
          <w:szCs w:val="27"/>
        </w:rPr>
        <w:br/>
        <w:t xml:space="preserve">· Must obtain a verification in no more than 30 days from the time the vehicle came </w:t>
      </w:r>
      <w:r w:rsidRPr="00CE57A5">
        <w:rPr>
          <w:rFonts w:ascii="Times New Roman" w:eastAsia="Times New Roman" w:hAnsi="Times New Roman" w:cs="Times New Roman"/>
          <w:color w:val="000000"/>
          <w:sz w:val="27"/>
          <w:szCs w:val="27"/>
        </w:rPr>
        <w:lastRenderedPageBreak/>
        <w:t>into possession.</w:t>
      </w:r>
      <w:r w:rsidRPr="00CE57A5">
        <w:rPr>
          <w:rFonts w:ascii="Times New Roman" w:eastAsia="Times New Roman" w:hAnsi="Times New Roman" w:cs="Times New Roman"/>
          <w:color w:val="000000"/>
          <w:sz w:val="27"/>
          <w:szCs w:val="27"/>
        </w:rPr>
        <w:br/>
        <w:t>· Must send the notice by certified mail within 10 days of receipt of the verification.</w:t>
      </w:r>
      <w:r w:rsidRPr="00CE57A5">
        <w:rPr>
          <w:rFonts w:ascii="Times New Roman" w:eastAsia="Times New Roman" w:hAnsi="Times New Roman" w:cs="Times New Roman"/>
          <w:color w:val="000000"/>
          <w:sz w:val="27"/>
          <w:szCs w:val="27"/>
        </w:rPr>
        <w:br/>
        <w:t>· Eliminates wrecker and tow services ability to sell vehicles and personal property valued at less than $1,000 anytime.</w:t>
      </w:r>
      <w:r w:rsidRPr="00CE57A5">
        <w:rPr>
          <w:rFonts w:ascii="Times New Roman" w:eastAsia="Times New Roman" w:hAnsi="Times New Roman" w:cs="Times New Roman"/>
          <w:color w:val="000000"/>
          <w:sz w:val="27"/>
          <w:szCs w:val="27"/>
        </w:rPr>
        <w:br/>
        <w:t>· Changes the notice publication requirements for wrecker and tow services to include city or county publications.</w:t>
      </w:r>
      <w:r w:rsidRPr="00CE57A5">
        <w:rPr>
          <w:rFonts w:ascii="Times New Roman" w:eastAsia="Times New Roman" w:hAnsi="Times New Roman" w:cs="Times New Roman"/>
          <w:color w:val="000000"/>
          <w:sz w:val="27"/>
          <w:szCs w:val="27"/>
        </w:rPr>
        <w:br/>
        <w:t>The TR-85, Possessory Lien Affidavit will be modified to reflect these changes. A detailed memo will be released addressing policy and procedural changes.</w:t>
      </w:r>
      <w:r w:rsidRPr="00CE57A5">
        <w:rPr>
          <w:rFonts w:ascii="Times New Roman" w:eastAsia="Times New Roman" w:hAnsi="Times New Roman" w:cs="Times New Roman"/>
          <w:color w:val="000000"/>
          <w:sz w:val="27"/>
          <w:szCs w:val="27"/>
        </w:rPr>
        <w:br/>
      </w:r>
      <w:r w:rsidRPr="00CE57A5">
        <w:rPr>
          <w:rFonts w:ascii="Times New Roman" w:eastAsia="Times New Roman" w:hAnsi="Times New Roman" w:cs="Times New Roman"/>
          <w:color w:val="000000"/>
          <w:sz w:val="27"/>
          <w:szCs w:val="27"/>
        </w:rPr>
        <w:br/>
        <w:t xml:space="preserve">If you have questions concerning any new legislation or requirements, please call Mathew Moser, Peggy </w:t>
      </w:r>
      <w:proofErr w:type="spellStart"/>
      <w:r w:rsidRPr="00CE57A5">
        <w:rPr>
          <w:rFonts w:ascii="Times New Roman" w:eastAsia="Times New Roman" w:hAnsi="Times New Roman" w:cs="Times New Roman"/>
          <w:color w:val="000000"/>
          <w:sz w:val="27"/>
          <w:szCs w:val="27"/>
        </w:rPr>
        <w:t>Stalcup</w:t>
      </w:r>
      <w:proofErr w:type="spellEnd"/>
      <w:r w:rsidRPr="00CE57A5">
        <w:rPr>
          <w:rFonts w:ascii="Times New Roman" w:eastAsia="Times New Roman" w:hAnsi="Times New Roman" w:cs="Times New Roman"/>
          <w:color w:val="000000"/>
          <w:sz w:val="27"/>
          <w:szCs w:val="27"/>
        </w:rPr>
        <w:t xml:space="preserve"> or Ray Wilk for assistance at (785) 296-2242. Thank you for your assistance and support.</w:t>
      </w:r>
      <w:r w:rsidRPr="00CE57A5">
        <w:rPr>
          <w:rFonts w:ascii="Times New Roman" w:eastAsia="Times New Roman" w:hAnsi="Times New Roman" w:cs="Times New Roman"/>
          <w:color w:val="000000"/>
          <w:sz w:val="27"/>
          <w:szCs w:val="27"/>
        </w:rPr>
        <w:br/>
      </w:r>
      <w:r w:rsidRPr="00CE57A5">
        <w:rPr>
          <w:rFonts w:ascii="Times New Roman" w:eastAsia="Times New Roman" w:hAnsi="Times New Roman" w:cs="Times New Roman"/>
          <w:color w:val="000000"/>
          <w:sz w:val="27"/>
          <w:szCs w:val="27"/>
        </w:rPr>
        <w:br/>
      </w:r>
      <w:r w:rsidRPr="00CE57A5">
        <w:rPr>
          <w:rFonts w:ascii="Times New Roman" w:eastAsia="Times New Roman" w:hAnsi="Times New Roman" w:cs="Times New Roman"/>
          <w:color w:val="000000"/>
          <w:sz w:val="27"/>
          <w:szCs w:val="27"/>
        </w:rPr>
        <w:br/>
        <w:t>cc: Carmen Alldritt, Director of Vehicles</w:t>
      </w:r>
      <w:r w:rsidRPr="00CE57A5">
        <w:rPr>
          <w:rFonts w:ascii="Times New Roman" w:eastAsia="Times New Roman" w:hAnsi="Times New Roman" w:cs="Times New Roman"/>
          <w:color w:val="000000"/>
          <w:sz w:val="27"/>
          <w:szCs w:val="27"/>
        </w:rPr>
        <w:br/>
      </w:r>
      <w:r w:rsidRPr="00CE57A5">
        <w:rPr>
          <w:rFonts w:ascii="Times New Roman" w:eastAsia="Times New Roman" w:hAnsi="Times New Roman" w:cs="Times New Roman"/>
          <w:color w:val="000000"/>
          <w:sz w:val="27"/>
          <w:szCs w:val="27"/>
        </w:rPr>
        <w:br/>
        <w:t>04-046</w:t>
      </w:r>
      <w:r w:rsidRPr="00CE57A5">
        <w:rPr>
          <w:rFonts w:ascii="Times New Roman" w:eastAsia="Times New Roman" w:hAnsi="Times New Roman" w:cs="Times New Roman"/>
          <w:color w:val="000000"/>
          <w:sz w:val="27"/>
          <w:szCs w:val="27"/>
        </w:rPr>
        <w:br/>
      </w:r>
      <w:r w:rsidRPr="00CE57A5">
        <w:rPr>
          <w:rFonts w:ascii="Times New Roman" w:eastAsia="Times New Roman" w:hAnsi="Times New Roman" w:cs="Times New Roman"/>
          <w:color w:val="000000"/>
          <w:sz w:val="27"/>
          <w:szCs w:val="27"/>
        </w:rPr>
        <w:br/>
      </w:r>
      <w:r w:rsidRPr="00CE57A5">
        <w:rPr>
          <w:rFonts w:ascii="Times New Roman" w:eastAsia="Times New Roman" w:hAnsi="Times New Roman" w:cs="Times New Roman"/>
          <w:color w:val="000000"/>
          <w:sz w:val="27"/>
          <w:szCs w:val="27"/>
        </w:rPr>
        <w:br/>
      </w:r>
      <w:r w:rsidRPr="00CE57A5">
        <w:rPr>
          <w:rFonts w:ascii="Times New Roman" w:eastAsia="Times New Roman" w:hAnsi="Times New Roman" w:cs="Times New Roman"/>
          <w:color w:val="000000"/>
          <w:sz w:val="27"/>
          <w:szCs w:val="27"/>
        </w:rPr>
        <w:br/>
      </w:r>
      <w:r w:rsidRPr="00CE57A5">
        <w:rPr>
          <w:rFonts w:ascii="Times New Roman" w:eastAsia="Times New Roman" w:hAnsi="Times New Roman" w:cs="Times New Roman"/>
          <w:b/>
          <w:bCs/>
          <w:color w:val="000080"/>
          <w:sz w:val="27"/>
          <w:szCs w:val="27"/>
        </w:rPr>
        <w:t>Date Composed: </w:t>
      </w:r>
      <w:r w:rsidRPr="00CE57A5">
        <w:rPr>
          <w:rFonts w:ascii="Times New Roman" w:eastAsia="Times New Roman" w:hAnsi="Times New Roman" w:cs="Times New Roman"/>
          <w:b/>
          <w:bCs/>
          <w:color w:val="000000"/>
          <w:sz w:val="27"/>
          <w:szCs w:val="27"/>
        </w:rPr>
        <w:t>06/28/2004</w:t>
      </w:r>
      <w:r w:rsidRPr="00CE57A5">
        <w:rPr>
          <w:rFonts w:ascii="Times New Roman" w:eastAsia="Times New Roman" w:hAnsi="Times New Roman" w:cs="Times New Roman"/>
          <w:b/>
          <w:bCs/>
          <w:color w:val="000080"/>
          <w:sz w:val="27"/>
          <w:szCs w:val="27"/>
        </w:rPr>
        <w:t> Date Modified: </w:t>
      </w:r>
      <w:r w:rsidRPr="00CE57A5">
        <w:rPr>
          <w:rFonts w:ascii="Times New Roman" w:eastAsia="Times New Roman" w:hAnsi="Times New Roman" w:cs="Times New Roman"/>
          <w:b/>
          <w:bCs/>
          <w:color w:val="000000"/>
          <w:sz w:val="27"/>
          <w:szCs w:val="27"/>
        </w:rPr>
        <w:t>06/28/2004</w:t>
      </w:r>
      <w:r w:rsidRPr="00CE57A5">
        <w:rPr>
          <w:rFonts w:ascii="Times New Roman" w:eastAsia="Times New Roman" w:hAnsi="Times New Roman" w:cs="Times New Roman"/>
          <w:color w:val="000000"/>
          <w:sz w:val="27"/>
          <w:szCs w:val="27"/>
        </w:rPr>
        <w:br/>
      </w:r>
    </w:p>
    <w:sectPr w:rsidR="00A3111D" w:rsidRPr="00A31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8C205F"/>
    <w:multiLevelType w:val="multilevel"/>
    <w:tmpl w:val="4D56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E977C4"/>
    <w:multiLevelType w:val="multilevel"/>
    <w:tmpl w:val="F63AC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4D"/>
    <w:rsid w:val="00043D62"/>
    <w:rsid w:val="00071A48"/>
    <w:rsid w:val="00086065"/>
    <w:rsid w:val="000B410C"/>
    <w:rsid w:val="001613DD"/>
    <w:rsid w:val="001845E7"/>
    <w:rsid w:val="002012DD"/>
    <w:rsid w:val="0024454E"/>
    <w:rsid w:val="0025037C"/>
    <w:rsid w:val="002B25E5"/>
    <w:rsid w:val="00303FCF"/>
    <w:rsid w:val="00334113"/>
    <w:rsid w:val="0037304D"/>
    <w:rsid w:val="003B5D97"/>
    <w:rsid w:val="003C222C"/>
    <w:rsid w:val="0041574E"/>
    <w:rsid w:val="00420863"/>
    <w:rsid w:val="00430AE7"/>
    <w:rsid w:val="00452FA0"/>
    <w:rsid w:val="004E0DAA"/>
    <w:rsid w:val="004F448C"/>
    <w:rsid w:val="00512FA6"/>
    <w:rsid w:val="00597E03"/>
    <w:rsid w:val="00667D0D"/>
    <w:rsid w:val="00757D92"/>
    <w:rsid w:val="00777F1E"/>
    <w:rsid w:val="00796F4B"/>
    <w:rsid w:val="007970FE"/>
    <w:rsid w:val="007D3999"/>
    <w:rsid w:val="008B6111"/>
    <w:rsid w:val="00917F91"/>
    <w:rsid w:val="00927B8D"/>
    <w:rsid w:val="0094021E"/>
    <w:rsid w:val="009727A5"/>
    <w:rsid w:val="009877FD"/>
    <w:rsid w:val="009C0C0C"/>
    <w:rsid w:val="00A171E5"/>
    <w:rsid w:val="00A3111D"/>
    <w:rsid w:val="00A35278"/>
    <w:rsid w:val="00A405BB"/>
    <w:rsid w:val="00B178E5"/>
    <w:rsid w:val="00B435BD"/>
    <w:rsid w:val="00B63DCF"/>
    <w:rsid w:val="00B8474C"/>
    <w:rsid w:val="00BA2A32"/>
    <w:rsid w:val="00BC2CD9"/>
    <w:rsid w:val="00BE1A0C"/>
    <w:rsid w:val="00BF2C7F"/>
    <w:rsid w:val="00C13F05"/>
    <w:rsid w:val="00C53902"/>
    <w:rsid w:val="00C6610B"/>
    <w:rsid w:val="00C8319D"/>
    <w:rsid w:val="00CA28FE"/>
    <w:rsid w:val="00CC20FD"/>
    <w:rsid w:val="00CC287F"/>
    <w:rsid w:val="00CE57A5"/>
    <w:rsid w:val="00D14098"/>
    <w:rsid w:val="00D73969"/>
    <w:rsid w:val="00E32197"/>
    <w:rsid w:val="00E62112"/>
    <w:rsid w:val="00E709FA"/>
    <w:rsid w:val="00EC4820"/>
    <w:rsid w:val="00ED14A8"/>
    <w:rsid w:val="00F5607C"/>
    <w:rsid w:val="00FE0A6A"/>
    <w:rsid w:val="00FE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926A9FD-88EF-46A9-BADE-C15E465C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30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304D"/>
    <w:rPr>
      <w:color w:val="0000FF"/>
      <w:u w:val="single"/>
    </w:rPr>
  </w:style>
  <w:style w:type="character" w:styleId="FollowedHyperlink">
    <w:name w:val="FollowedHyperlink"/>
    <w:basedOn w:val="DefaultParagraphFont"/>
    <w:uiPriority w:val="99"/>
    <w:semiHidden/>
    <w:unhideWhenUsed/>
    <w:rsid w:val="002012D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0130">
      <w:bodyDiv w:val="1"/>
      <w:marLeft w:val="0"/>
      <w:marRight w:val="0"/>
      <w:marTop w:val="0"/>
      <w:marBottom w:val="0"/>
      <w:divBdr>
        <w:top w:val="none" w:sz="0" w:space="0" w:color="auto"/>
        <w:left w:val="none" w:sz="0" w:space="0" w:color="auto"/>
        <w:bottom w:val="none" w:sz="0" w:space="0" w:color="auto"/>
        <w:right w:val="none" w:sz="0" w:space="0" w:color="auto"/>
      </w:divBdr>
    </w:div>
    <w:div w:id="22244483">
      <w:bodyDiv w:val="1"/>
      <w:marLeft w:val="0"/>
      <w:marRight w:val="0"/>
      <w:marTop w:val="0"/>
      <w:marBottom w:val="0"/>
      <w:divBdr>
        <w:top w:val="none" w:sz="0" w:space="0" w:color="auto"/>
        <w:left w:val="none" w:sz="0" w:space="0" w:color="auto"/>
        <w:bottom w:val="none" w:sz="0" w:space="0" w:color="auto"/>
        <w:right w:val="none" w:sz="0" w:space="0" w:color="auto"/>
      </w:divBdr>
    </w:div>
    <w:div w:id="58404427">
      <w:bodyDiv w:val="1"/>
      <w:marLeft w:val="0"/>
      <w:marRight w:val="0"/>
      <w:marTop w:val="0"/>
      <w:marBottom w:val="0"/>
      <w:divBdr>
        <w:top w:val="none" w:sz="0" w:space="0" w:color="auto"/>
        <w:left w:val="none" w:sz="0" w:space="0" w:color="auto"/>
        <w:bottom w:val="none" w:sz="0" w:space="0" w:color="auto"/>
        <w:right w:val="none" w:sz="0" w:space="0" w:color="auto"/>
      </w:divBdr>
    </w:div>
    <w:div w:id="122503058">
      <w:bodyDiv w:val="1"/>
      <w:marLeft w:val="0"/>
      <w:marRight w:val="0"/>
      <w:marTop w:val="0"/>
      <w:marBottom w:val="0"/>
      <w:divBdr>
        <w:top w:val="none" w:sz="0" w:space="0" w:color="auto"/>
        <w:left w:val="none" w:sz="0" w:space="0" w:color="auto"/>
        <w:bottom w:val="none" w:sz="0" w:space="0" w:color="auto"/>
        <w:right w:val="none" w:sz="0" w:space="0" w:color="auto"/>
      </w:divBdr>
    </w:div>
    <w:div w:id="138421638">
      <w:bodyDiv w:val="1"/>
      <w:marLeft w:val="0"/>
      <w:marRight w:val="0"/>
      <w:marTop w:val="0"/>
      <w:marBottom w:val="0"/>
      <w:divBdr>
        <w:top w:val="none" w:sz="0" w:space="0" w:color="auto"/>
        <w:left w:val="none" w:sz="0" w:space="0" w:color="auto"/>
        <w:bottom w:val="none" w:sz="0" w:space="0" w:color="auto"/>
        <w:right w:val="none" w:sz="0" w:space="0" w:color="auto"/>
      </w:divBdr>
    </w:div>
    <w:div w:id="221911179">
      <w:bodyDiv w:val="1"/>
      <w:marLeft w:val="0"/>
      <w:marRight w:val="0"/>
      <w:marTop w:val="0"/>
      <w:marBottom w:val="0"/>
      <w:divBdr>
        <w:top w:val="none" w:sz="0" w:space="0" w:color="auto"/>
        <w:left w:val="none" w:sz="0" w:space="0" w:color="auto"/>
        <w:bottom w:val="none" w:sz="0" w:space="0" w:color="auto"/>
        <w:right w:val="none" w:sz="0" w:space="0" w:color="auto"/>
      </w:divBdr>
    </w:div>
    <w:div w:id="241137564">
      <w:bodyDiv w:val="1"/>
      <w:marLeft w:val="0"/>
      <w:marRight w:val="0"/>
      <w:marTop w:val="0"/>
      <w:marBottom w:val="0"/>
      <w:divBdr>
        <w:top w:val="none" w:sz="0" w:space="0" w:color="auto"/>
        <w:left w:val="none" w:sz="0" w:space="0" w:color="auto"/>
        <w:bottom w:val="none" w:sz="0" w:space="0" w:color="auto"/>
        <w:right w:val="none" w:sz="0" w:space="0" w:color="auto"/>
      </w:divBdr>
    </w:div>
    <w:div w:id="287978184">
      <w:bodyDiv w:val="1"/>
      <w:marLeft w:val="0"/>
      <w:marRight w:val="0"/>
      <w:marTop w:val="0"/>
      <w:marBottom w:val="0"/>
      <w:divBdr>
        <w:top w:val="none" w:sz="0" w:space="0" w:color="auto"/>
        <w:left w:val="none" w:sz="0" w:space="0" w:color="auto"/>
        <w:bottom w:val="none" w:sz="0" w:space="0" w:color="auto"/>
        <w:right w:val="none" w:sz="0" w:space="0" w:color="auto"/>
      </w:divBdr>
    </w:div>
    <w:div w:id="303660105">
      <w:bodyDiv w:val="1"/>
      <w:marLeft w:val="0"/>
      <w:marRight w:val="0"/>
      <w:marTop w:val="0"/>
      <w:marBottom w:val="0"/>
      <w:divBdr>
        <w:top w:val="none" w:sz="0" w:space="0" w:color="auto"/>
        <w:left w:val="none" w:sz="0" w:space="0" w:color="auto"/>
        <w:bottom w:val="none" w:sz="0" w:space="0" w:color="auto"/>
        <w:right w:val="none" w:sz="0" w:space="0" w:color="auto"/>
      </w:divBdr>
    </w:div>
    <w:div w:id="324551136">
      <w:bodyDiv w:val="1"/>
      <w:marLeft w:val="0"/>
      <w:marRight w:val="0"/>
      <w:marTop w:val="0"/>
      <w:marBottom w:val="0"/>
      <w:divBdr>
        <w:top w:val="none" w:sz="0" w:space="0" w:color="auto"/>
        <w:left w:val="none" w:sz="0" w:space="0" w:color="auto"/>
        <w:bottom w:val="none" w:sz="0" w:space="0" w:color="auto"/>
        <w:right w:val="none" w:sz="0" w:space="0" w:color="auto"/>
      </w:divBdr>
    </w:div>
    <w:div w:id="326522382">
      <w:bodyDiv w:val="1"/>
      <w:marLeft w:val="0"/>
      <w:marRight w:val="0"/>
      <w:marTop w:val="0"/>
      <w:marBottom w:val="0"/>
      <w:divBdr>
        <w:top w:val="none" w:sz="0" w:space="0" w:color="auto"/>
        <w:left w:val="none" w:sz="0" w:space="0" w:color="auto"/>
        <w:bottom w:val="none" w:sz="0" w:space="0" w:color="auto"/>
        <w:right w:val="none" w:sz="0" w:space="0" w:color="auto"/>
      </w:divBdr>
    </w:div>
    <w:div w:id="329604944">
      <w:bodyDiv w:val="1"/>
      <w:marLeft w:val="0"/>
      <w:marRight w:val="0"/>
      <w:marTop w:val="0"/>
      <w:marBottom w:val="0"/>
      <w:divBdr>
        <w:top w:val="none" w:sz="0" w:space="0" w:color="auto"/>
        <w:left w:val="none" w:sz="0" w:space="0" w:color="auto"/>
        <w:bottom w:val="none" w:sz="0" w:space="0" w:color="auto"/>
        <w:right w:val="none" w:sz="0" w:space="0" w:color="auto"/>
      </w:divBdr>
    </w:div>
    <w:div w:id="444349534">
      <w:bodyDiv w:val="1"/>
      <w:marLeft w:val="0"/>
      <w:marRight w:val="0"/>
      <w:marTop w:val="0"/>
      <w:marBottom w:val="0"/>
      <w:divBdr>
        <w:top w:val="none" w:sz="0" w:space="0" w:color="auto"/>
        <w:left w:val="none" w:sz="0" w:space="0" w:color="auto"/>
        <w:bottom w:val="none" w:sz="0" w:space="0" w:color="auto"/>
        <w:right w:val="none" w:sz="0" w:space="0" w:color="auto"/>
      </w:divBdr>
    </w:div>
    <w:div w:id="512110583">
      <w:bodyDiv w:val="1"/>
      <w:marLeft w:val="0"/>
      <w:marRight w:val="0"/>
      <w:marTop w:val="0"/>
      <w:marBottom w:val="0"/>
      <w:divBdr>
        <w:top w:val="none" w:sz="0" w:space="0" w:color="auto"/>
        <w:left w:val="none" w:sz="0" w:space="0" w:color="auto"/>
        <w:bottom w:val="none" w:sz="0" w:space="0" w:color="auto"/>
        <w:right w:val="none" w:sz="0" w:space="0" w:color="auto"/>
      </w:divBdr>
    </w:div>
    <w:div w:id="521282209">
      <w:bodyDiv w:val="1"/>
      <w:marLeft w:val="0"/>
      <w:marRight w:val="0"/>
      <w:marTop w:val="0"/>
      <w:marBottom w:val="0"/>
      <w:divBdr>
        <w:top w:val="none" w:sz="0" w:space="0" w:color="auto"/>
        <w:left w:val="none" w:sz="0" w:space="0" w:color="auto"/>
        <w:bottom w:val="none" w:sz="0" w:space="0" w:color="auto"/>
        <w:right w:val="none" w:sz="0" w:space="0" w:color="auto"/>
      </w:divBdr>
    </w:div>
    <w:div w:id="529611183">
      <w:bodyDiv w:val="1"/>
      <w:marLeft w:val="0"/>
      <w:marRight w:val="0"/>
      <w:marTop w:val="0"/>
      <w:marBottom w:val="0"/>
      <w:divBdr>
        <w:top w:val="none" w:sz="0" w:space="0" w:color="auto"/>
        <w:left w:val="none" w:sz="0" w:space="0" w:color="auto"/>
        <w:bottom w:val="none" w:sz="0" w:space="0" w:color="auto"/>
        <w:right w:val="none" w:sz="0" w:space="0" w:color="auto"/>
      </w:divBdr>
    </w:div>
    <w:div w:id="531918211">
      <w:bodyDiv w:val="1"/>
      <w:marLeft w:val="0"/>
      <w:marRight w:val="0"/>
      <w:marTop w:val="0"/>
      <w:marBottom w:val="0"/>
      <w:divBdr>
        <w:top w:val="none" w:sz="0" w:space="0" w:color="auto"/>
        <w:left w:val="none" w:sz="0" w:space="0" w:color="auto"/>
        <w:bottom w:val="none" w:sz="0" w:space="0" w:color="auto"/>
        <w:right w:val="none" w:sz="0" w:space="0" w:color="auto"/>
      </w:divBdr>
    </w:div>
    <w:div w:id="703092840">
      <w:bodyDiv w:val="1"/>
      <w:marLeft w:val="0"/>
      <w:marRight w:val="0"/>
      <w:marTop w:val="0"/>
      <w:marBottom w:val="0"/>
      <w:divBdr>
        <w:top w:val="none" w:sz="0" w:space="0" w:color="auto"/>
        <w:left w:val="none" w:sz="0" w:space="0" w:color="auto"/>
        <w:bottom w:val="none" w:sz="0" w:space="0" w:color="auto"/>
        <w:right w:val="none" w:sz="0" w:space="0" w:color="auto"/>
      </w:divBdr>
    </w:div>
    <w:div w:id="703822873">
      <w:bodyDiv w:val="1"/>
      <w:marLeft w:val="0"/>
      <w:marRight w:val="0"/>
      <w:marTop w:val="0"/>
      <w:marBottom w:val="0"/>
      <w:divBdr>
        <w:top w:val="none" w:sz="0" w:space="0" w:color="auto"/>
        <w:left w:val="none" w:sz="0" w:space="0" w:color="auto"/>
        <w:bottom w:val="none" w:sz="0" w:space="0" w:color="auto"/>
        <w:right w:val="none" w:sz="0" w:space="0" w:color="auto"/>
      </w:divBdr>
    </w:div>
    <w:div w:id="715084601">
      <w:bodyDiv w:val="1"/>
      <w:marLeft w:val="0"/>
      <w:marRight w:val="0"/>
      <w:marTop w:val="0"/>
      <w:marBottom w:val="0"/>
      <w:divBdr>
        <w:top w:val="none" w:sz="0" w:space="0" w:color="auto"/>
        <w:left w:val="none" w:sz="0" w:space="0" w:color="auto"/>
        <w:bottom w:val="none" w:sz="0" w:space="0" w:color="auto"/>
        <w:right w:val="none" w:sz="0" w:space="0" w:color="auto"/>
      </w:divBdr>
    </w:div>
    <w:div w:id="737246155">
      <w:bodyDiv w:val="1"/>
      <w:marLeft w:val="0"/>
      <w:marRight w:val="0"/>
      <w:marTop w:val="0"/>
      <w:marBottom w:val="0"/>
      <w:divBdr>
        <w:top w:val="none" w:sz="0" w:space="0" w:color="auto"/>
        <w:left w:val="none" w:sz="0" w:space="0" w:color="auto"/>
        <w:bottom w:val="none" w:sz="0" w:space="0" w:color="auto"/>
        <w:right w:val="none" w:sz="0" w:space="0" w:color="auto"/>
      </w:divBdr>
    </w:div>
    <w:div w:id="759107135">
      <w:bodyDiv w:val="1"/>
      <w:marLeft w:val="0"/>
      <w:marRight w:val="0"/>
      <w:marTop w:val="0"/>
      <w:marBottom w:val="0"/>
      <w:divBdr>
        <w:top w:val="none" w:sz="0" w:space="0" w:color="auto"/>
        <w:left w:val="none" w:sz="0" w:space="0" w:color="auto"/>
        <w:bottom w:val="none" w:sz="0" w:space="0" w:color="auto"/>
        <w:right w:val="none" w:sz="0" w:space="0" w:color="auto"/>
      </w:divBdr>
    </w:div>
    <w:div w:id="919096118">
      <w:bodyDiv w:val="1"/>
      <w:marLeft w:val="0"/>
      <w:marRight w:val="0"/>
      <w:marTop w:val="0"/>
      <w:marBottom w:val="0"/>
      <w:divBdr>
        <w:top w:val="none" w:sz="0" w:space="0" w:color="auto"/>
        <w:left w:val="none" w:sz="0" w:space="0" w:color="auto"/>
        <w:bottom w:val="none" w:sz="0" w:space="0" w:color="auto"/>
        <w:right w:val="none" w:sz="0" w:space="0" w:color="auto"/>
      </w:divBdr>
    </w:div>
    <w:div w:id="920017733">
      <w:bodyDiv w:val="1"/>
      <w:marLeft w:val="0"/>
      <w:marRight w:val="0"/>
      <w:marTop w:val="0"/>
      <w:marBottom w:val="0"/>
      <w:divBdr>
        <w:top w:val="none" w:sz="0" w:space="0" w:color="auto"/>
        <w:left w:val="none" w:sz="0" w:space="0" w:color="auto"/>
        <w:bottom w:val="none" w:sz="0" w:space="0" w:color="auto"/>
        <w:right w:val="none" w:sz="0" w:space="0" w:color="auto"/>
      </w:divBdr>
    </w:div>
    <w:div w:id="927811862">
      <w:bodyDiv w:val="1"/>
      <w:marLeft w:val="0"/>
      <w:marRight w:val="0"/>
      <w:marTop w:val="0"/>
      <w:marBottom w:val="0"/>
      <w:divBdr>
        <w:top w:val="none" w:sz="0" w:space="0" w:color="auto"/>
        <w:left w:val="none" w:sz="0" w:space="0" w:color="auto"/>
        <w:bottom w:val="none" w:sz="0" w:space="0" w:color="auto"/>
        <w:right w:val="none" w:sz="0" w:space="0" w:color="auto"/>
      </w:divBdr>
    </w:div>
    <w:div w:id="954673019">
      <w:bodyDiv w:val="1"/>
      <w:marLeft w:val="0"/>
      <w:marRight w:val="0"/>
      <w:marTop w:val="0"/>
      <w:marBottom w:val="0"/>
      <w:divBdr>
        <w:top w:val="none" w:sz="0" w:space="0" w:color="auto"/>
        <w:left w:val="none" w:sz="0" w:space="0" w:color="auto"/>
        <w:bottom w:val="none" w:sz="0" w:space="0" w:color="auto"/>
        <w:right w:val="none" w:sz="0" w:space="0" w:color="auto"/>
      </w:divBdr>
    </w:div>
    <w:div w:id="957643471">
      <w:bodyDiv w:val="1"/>
      <w:marLeft w:val="0"/>
      <w:marRight w:val="0"/>
      <w:marTop w:val="0"/>
      <w:marBottom w:val="0"/>
      <w:divBdr>
        <w:top w:val="none" w:sz="0" w:space="0" w:color="auto"/>
        <w:left w:val="none" w:sz="0" w:space="0" w:color="auto"/>
        <w:bottom w:val="none" w:sz="0" w:space="0" w:color="auto"/>
        <w:right w:val="none" w:sz="0" w:space="0" w:color="auto"/>
      </w:divBdr>
    </w:div>
    <w:div w:id="1158376279">
      <w:bodyDiv w:val="1"/>
      <w:marLeft w:val="0"/>
      <w:marRight w:val="0"/>
      <w:marTop w:val="0"/>
      <w:marBottom w:val="0"/>
      <w:divBdr>
        <w:top w:val="none" w:sz="0" w:space="0" w:color="auto"/>
        <w:left w:val="none" w:sz="0" w:space="0" w:color="auto"/>
        <w:bottom w:val="none" w:sz="0" w:space="0" w:color="auto"/>
        <w:right w:val="none" w:sz="0" w:space="0" w:color="auto"/>
      </w:divBdr>
    </w:div>
    <w:div w:id="1191989864">
      <w:bodyDiv w:val="1"/>
      <w:marLeft w:val="0"/>
      <w:marRight w:val="0"/>
      <w:marTop w:val="0"/>
      <w:marBottom w:val="0"/>
      <w:divBdr>
        <w:top w:val="none" w:sz="0" w:space="0" w:color="auto"/>
        <w:left w:val="none" w:sz="0" w:space="0" w:color="auto"/>
        <w:bottom w:val="none" w:sz="0" w:space="0" w:color="auto"/>
        <w:right w:val="none" w:sz="0" w:space="0" w:color="auto"/>
      </w:divBdr>
    </w:div>
    <w:div w:id="1207907078">
      <w:bodyDiv w:val="1"/>
      <w:marLeft w:val="0"/>
      <w:marRight w:val="0"/>
      <w:marTop w:val="0"/>
      <w:marBottom w:val="0"/>
      <w:divBdr>
        <w:top w:val="none" w:sz="0" w:space="0" w:color="auto"/>
        <w:left w:val="none" w:sz="0" w:space="0" w:color="auto"/>
        <w:bottom w:val="none" w:sz="0" w:space="0" w:color="auto"/>
        <w:right w:val="none" w:sz="0" w:space="0" w:color="auto"/>
      </w:divBdr>
    </w:div>
    <w:div w:id="1262296092">
      <w:bodyDiv w:val="1"/>
      <w:marLeft w:val="0"/>
      <w:marRight w:val="0"/>
      <w:marTop w:val="0"/>
      <w:marBottom w:val="0"/>
      <w:divBdr>
        <w:top w:val="none" w:sz="0" w:space="0" w:color="auto"/>
        <w:left w:val="none" w:sz="0" w:space="0" w:color="auto"/>
        <w:bottom w:val="none" w:sz="0" w:space="0" w:color="auto"/>
        <w:right w:val="none" w:sz="0" w:space="0" w:color="auto"/>
      </w:divBdr>
    </w:div>
    <w:div w:id="1350327349">
      <w:bodyDiv w:val="1"/>
      <w:marLeft w:val="0"/>
      <w:marRight w:val="0"/>
      <w:marTop w:val="0"/>
      <w:marBottom w:val="0"/>
      <w:divBdr>
        <w:top w:val="none" w:sz="0" w:space="0" w:color="auto"/>
        <w:left w:val="none" w:sz="0" w:space="0" w:color="auto"/>
        <w:bottom w:val="none" w:sz="0" w:space="0" w:color="auto"/>
        <w:right w:val="none" w:sz="0" w:space="0" w:color="auto"/>
      </w:divBdr>
    </w:div>
    <w:div w:id="1373386747">
      <w:bodyDiv w:val="1"/>
      <w:marLeft w:val="0"/>
      <w:marRight w:val="0"/>
      <w:marTop w:val="0"/>
      <w:marBottom w:val="0"/>
      <w:divBdr>
        <w:top w:val="none" w:sz="0" w:space="0" w:color="auto"/>
        <w:left w:val="none" w:sz="0" w:space="0" w:color="auto"/>
        <w:bottom w:val="none" w:sz="0" w:space="0" w:color="auto"/>
        <w:right w:val="none" w:sz="0" w:space="0" w:color="auto"/>
      </w:divBdr>
    </w:div>
    <w:div w:id="1380667717">
      <w:bodyDiv w:val="1"/>
      <w:marLeft w:val="0"/>
      <w:marRight w:val="0"/>
      <w:marTop w:val="0"/>
      <w:marBottom w:val="0"/>
      <w:divBdr>
        <w:top w:val="none" w:sz="0" w:space="0" w:color="auto"/>
        <w:left w:val="none" w:sz="0" w:space="0" w:color="auto"/>
        <w:bottom w:val="none" w:sz="0" w:space="0" w:color="auto"/>
        <w:right w:val="none" w:sz="0" w:space="0" w:color="auto"/>
      </w:divBdr>
    </w:div>
    <w:div w:id="1381051295">
      <w:bodyDiv w:val="1"/>
      <w:marLeft w:val="0"/>
      <w:marRight w:val="0"/>
      <w:marTop w:val="0"/>
      <w:marBottom w:val="0"/>
      <w:divBdr>
        <w:top w:val="none" w:sz="0" w:space="0" w:color="auto"/>
        <w:left w:val="none" w:sz="0" w:space="0" w:color="auto"/>
        <w:bottom w:val="none" w:sz="0" w:space="0" w:color="auto"/>
        <w:right w:val="none" w:sz="0" w:space="0" w:color="auto"/>
      </w:divBdr>
    </w:div>
    <w:div w:id="1487163561">
      <w:bodyDiv w:val="1"/>
      <w:marLeft w:val="0"/>
      <w:marRight w:val="0"/>
      <w:marTop w:val="0"/>
      <w:marBottom w:val="0"/>
      <w:divBdr>
        <w:top w:val="none" w:sz="0" w:space="0" w:color="auto"/>
        <w:left w:val="none" w:sz="0" w:space="0" w:color="auto"/>
        <w:bottom w:val="none" w:sz="0" w:space="0" w:color="auto"/>
        <w:right w:val="none" w:sz="0" w:space="0" w:color="auto"/>
      </w:divBdr>
    </w:div>
    <w:div w:id="1523712270">
      <w:bodyDiv w:val="1"/>
      <w:marLeft w:val="0"/>
      <w:marRight w:val="0"/>
      <w:marTop w:val="0"/>
      <w:marBottom w:val="0"/>
      <w:divBdr>
        <w:top w:val="none" w:sz="0" w:space="0" w:color="auto"/>
        <w:left w:val="none" w:sz="0" w:space="0" w:color="auto"/>
        <w:bottom w:val="none" w:sz="0" w:space="0" w:color="auto"/>
        <w:right w:val="none" w:sz="0" w:space="0" w:color="auto"/>
      </w:divBdr>
    </w:div>
    <w:div w:id="1563979199">
      <w:bodyDiv w:val="1"/>
      <w:marLeft w:val="0"/>
      <w:marRight w:val="0"/>
      <w:marTop w:val="0"/>
      <w:marBottom w:val="0"/>
      <w:divBdr>
        <w:top w:val="none" w:sz="0" w:space="0" w:color="auto"/>
        <w:left w:val="none" w:sz="0" w:space="0" w:color="auto"/>
        <w:bottom w:val="none" w:sz="0" w:space="0" w:color="auto"/>
        <w:right w:val="none" w:sz="0" w:space="0" w:color="auto"/>
      </w:divBdr>
    </w:div>
    <w:div w:id="1567182379">
      <w:bodyDiv w:val="1"/>
      <w:marLeft w:val="0"/>
      <w:marRight w:val="0"/>
      <w:marTop w:val="0"/>
      <w:marBottom w:val="0"/>
      <w:divBdr>
        <w:top w:val="none" w:sz="0" w:space="0" w:color="auto"/>
        <w:left w:val="none" w:sz="0" w:space="0" w:color="auto"/>
        <w:bottom w:val="none" w:sz="0" w:space="0" w:color="auto"/>
        <w:right w:val="none" w:sz="0" w:space="0" w:color="auto"/>
      </w:divBdr>
    </w:div>
    <w:div w:id="1593777919">
      <w:bodyDiv w:val="1"/>
      <w:marLeft w:val="0"/>
      <w:marRight w:val="0"/>
      <w:marTop w:val="0"/>
      <w:marBottom w:val="0"/>
      <w:divBdr>
        <w:top w:val="none" w:sz="0" w:space="0" w:color="auto"/>
        <w:left w:val="none" w:sz="0" w:space="0" w:color="auto"/>
        <w:bottom w:val="none" w:sz="0" w:space="0" w:color="auto"/>
        <w:right w:val="none" w:sz="0" w:space="0" w:color="auto"/>
      </w:divBdr>
    </w:div>
    <w:div w:id="1595823598">
      <w:bodyDiv w:val="1"/>
      <w:marLeft w:val="0"/>
      <w:marRight w:val="0"/>
      <w:marTop w:val="0"/>
      <w:marBottom w:val="0"/>
      <w:divBdr>
        <w:top w:val="none" w:sz="0" w:space="0" w:color="auto"/>
        <w:left w:val="none" w:sz="0" w:space="0" w:color="auto"/>
        <w:bottom w:val="none" w:sz="0" w:space="0" w:color="auto"/>
        <w:right w:val="none" w:sz="0" w:space="0" w:color="auto"/>
      </w:divBdr>
    </w:div>
    <w:div w:id="1666981529">
      <w:bodyDiv w:val="1"/>
      <w:marLeft w:val="0"/>
      <w:marRight w:val="0"/>
      <w:marTop w:val="0"/>
      <w:marBottom w:val="0"/>
      <w:divBdr>
        <w:top w:val="none" w:sz="0" w:space="0" w:color="auto"/>
        <w:left w:val="none" w:sz="0" w:space="0" w:color="auto"/>
        <w:bottom w:val="none" w:sz="0" w:space="0" w:color="auto"/>
        <w:right w:val="none" w:sz="0" w:space="0" w:color="auto"/>
      </w:divBdr>
    </w:div>
    <w:div w:id="1668245190">
      <w:bodyDiv w:val="1"/>
      <w:marLeft w:val="0"/>
      <w:marRight w:val="0"/>
      <w:marTop w:val="0"/>
      <w:marBottom w:val="0"/>
      <w:divBdr>
        <w:top w:val="none" w:sz="0" w:space="0" w:color="auto"/>
        <w:left w:val="none" w:sz="0" w:space="0" w:color="auto"/>
        <w:bottom w:val="none" w:sz="0" w:space="0" w:color="auto"/>
        <w:right w:val="none" w:sz="0" w:space="0" w:color="auto"/>
      </w:divBdr>
    </w:div>
    <w:div w:id="1802377735">
      <w:bodyDiv w:val="1"/>
      <w:marLeft w:val="0"/>
      <w:marRight w:val="0"/>
      <w:marTop w:val="0"/>
      <w:marBottom w:val="0"/>
      <w:divBdr>
        <w:top w:val="none" w:sz="0" w:space="0" w:color="auto"/>
        <w:left w:val="none" w:sz="0" w:space="0" w:color="auto"/>
        <w:bottom w:val="none" w:sz="0" w:space="0" w:color="auto"/>
        <w:right w:val="none" w:sz="0" w:space="0" w:color="auto"/>
      </w:divBdr>
    </w:div>
    <w:div w:id="1811511882">
      <w:bodyDiv w:val="1"/>
      <w:marLeft w:val="0"/>
      <w:marRight w:val="0"/>
      <w:marTop w:val="0"/>
      <w:marBottom w:val="0"/>
      <w:divBdr>
        <w:top w:val="none" w:sz="0" w:space="0" w:color="auto"/>
        <w:left w:val="none" w:sz="0" w:space="0" w:color="auto"/>
        <w:bottom w:val="none" w:sz="0" w:space="0" w:color="auto"/>
        <w:right w:val="none" w:sz="0" w:space="0" w:color="auto"/>
      </w:divBdr>
    </w:div>
    <w:div w:id="1841195709">
      <w:bodyDiv w:val="1"/>
      <w:marLeft w:val="0"/>
      <w:marRight w:val="0"/>
      <w:marTop w:val="0"/>
      <w:marBottom w:val="0"/>
      <w:divBdr>
        <w:top w:val="none" w:sz="0" w:space="0" w:color="auto"/>
        <w:left w:val="none" w:sz="0" w:space="0" w:color="auto"/>
        <w:bottom w:val="none" w:sz="0" w:space="0" w:color="auto"/>
        <w:right w:val="none" w:sz="0" w:space="0" w:color="auto"/>
      </w:divBdr>
    </w:div>
    <w:div w:id="1901556074">
      <w:bodyDiv w:val="1"/>
      <w:marLeft w:val="0"/>
      <w:marRight w:val="0"/>
      <w:marTop w:val="0"/>
      <w:marBottom w:val="0"/>
      <w:divBdr>
        <w:top w:val="none" w:sz="0" w:space="0" w:color="auto"/>
        <w:left w:val="none" w:sz="0" w:space="0" w:color="auto"/>
        <w:bottom w:val="none" w:sz="0" w:space="0" w:color="auto"/>
        <w:right w:val="none" w:sz="0" w:space="0" w:color="auto"/>
      </w:divBdr>
    </w:div>
    <w:div w:id="1943491925">
      <w:bodyDiv w:val="1"/>
      <w:marLeft w:val="0"/>
      <w:marRight w:val="0"/>
      <w:marTop w:val="0"/>
      <w:marBottom w:val="0"/>
      <w:divBdr>
        <w:top w:val="none" w:sz="0" w:space="0" w:color="auto"/>
        <w:left w:val="none" w:sz="0" w:space="0" w:color="auto"/>
        <w:bottom w:val="none" w:sz="0" w:space="0" w:color="auto"/>
        <w:right w:val="none" w:sz="0" w:space="0" w:color="auto"/>
      </w:divBdr>
    </w:div>
    <w:div w:id="2041082750">
      <w:bodyDiv w:val="1"/>
      <w:marLeft w:val="0"/>
      <w:marRight w:val="0"/>
      <w:marTop w:val="0"/>
      <w:marBottom w:val="0"/>
      <w:divBdr>
        <w:top w:val="none" w:sz="0" w:space="0" w:color="auto"/>
        <w:left w:val="none" w:sz="0" w:space="0" w:color="auto"/>
        <w:bottom w:val="none" w:sz="0" w:space="0" w:color="auto"/>
        <w:right w:val="none" w:sz="0" w:space="0" w:color="auto"/>
      </w:divBdr>
    </w:div>
    <w:div w:id="2067102994">
      <w:bodyDiv w:val="1"/>
      <w:marLeft w:val="0"/>
      <w:marRight w:val="0"/>
      <w:marTop w:val="0"/>
      <w:marBottom w:val="0"/>
      <w:divBdr>
        <w:top w:val="none" w:sz="0" w:space="0" w:color="auto"/>
        <w:left w:val="none" w:sz="0" w:space="0" w:color="auto"/>
        <w:bottom w:val="none" w:sz="0" w:space="0" w:color="auto"/>
        <w:right w:val="none" w:sz="0" w:space="0" w:color="auto"/>
      </w:divBdr>
    </w:div>
    <w:div w:id="2118791006">
      <w:bodyDiv w:val="1"/>
      <w:marLeft w:val="0"/>
      <w:marRight w:val="0"/>
      <w:marTop w:val="0"/>
      <w:marBottom w:val="0"/>
      <w:divBdr>
        <w:top w:val="none" w:sz="0" w:space="0" w:color="auto"/>
        <w:left w:val="none" w:sz="0" w:space="0" w:color="auto"/>
        <w:bottom w:val="none" w:sz="0" w:space="0" w:color="auto"/>
        <w:right w:val="none" w:sz="0" w:space="0" w:color="auto"/>
      </w:divBdr>
    </w:div>
    <w:div w:id="2121562974">
      <w:bodyDiv w:val="1"/>
      <w:marLeft w:val="0"/>
      <w:marRight w:val="0"/>
      <w:marTop w:val="0"/>
      <w:marBottom w:val="0"/>
      <w:divBdr>
        <w:top w:val="none" w:sz="0" w:space="0" w:color="auto"/>
        <w:left w:val="none" w:sz="0" w:space="0" w:color="auto"/>
        <w:bottom w:val="none" w:sz="0" w:space="0" w:color="auto"/>
        <w:right w:val="none" w:sz="0" w:space="0" w:color="auto"/>
      </w:divBdr>
    </w:div>
    <w:div w:id="214519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 Overview of New Legislation and Implementation</dc:title>
  <dc:subject/>
  <dc:creator>John Waldo [KDOR]</dc:creator>
  <cp:keywords>memo, Overview, New Legislation, Implementation</cp:keywords>
  <dc:description/>
  <cp:lastModifiedBy>John Waldo [KDOR]</cp:lastModifiedBy>
  <cp:revision>3</cp:revision>
  <dcterms:created xsi:type="dcterms:W3CDTF">2020-09-09T16:25:00Z</dcterms:created>
  <dcterms:modified xsi:type="dcterms:W3CDTF">2020-10-05T15:51:00Z</dcterms:modified>
</cp:coreProperties>
</file>