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C9E" w:rsidRPr="00372FB5" w:rsidRDefault="00137975" w:rsidP="00974A50">
      <w:pPr>
        <w:spacing w:line="240" w:lineRule="auto"/>
        <w:rPr>
          <w:rFonts w:ascii="Segoe UI" w:hAnsi="Segoe UI" w:cs="Segoe UI"/>
          <w:b/>
          <w:sz w:val="36"/>
        </w:rPr>
      </w:pPr>
      <w:bookmarkStart w:id="0" w:name="_GoBack"/>
      <w:bookmarkEnd w:id="0"/>
      <w:r w:rsidRPr="00372FB5">
        <w:rPr>
          <w:rFonts w:ascii="Segoe UI" w:hAnsi="Segoe UI" w:cs="Segoe UI"/>
          <w:b/>
          <w:sz w:val="36"/>
        </w:rPr>
        <w:t>KCO</w:t>
      </w:r>
      <w:r w:rsidR="00372FB5" w:rsidRPr="00372FB5">
        <w:rPr>
          <w:rFonts w:ascii="Segoe UI" w:hAnsi="Segoe UI" w:cs="Segoe UI"/>
          <w:b/>
          <w:sz w:val="36"/>
        </w:rPr>
        <w:t xml:space="preserve">VRS </w:t>
      </w:r>
      <w:r w:rsidR="0020313A">
        <w:rPr>
          <w:rFonts w:ascii="Segoe UI" w:hAnsi="Segoe UI" w:cs="Segoe UI"/>
          <w:b/>
          <w:sz w:val="36"/>
        </w:rPr>
        <w:t xml:space="preserve">DOCUMENT CHECKLIST </w:t>
      </w:r>
    </w:p>
    <w:p w:rsidR="00D71C9E" w:rsidRDefault="00D71C9E" w:rsidP="00311990">
      <w:pPr>
        <w:spacing w:line="360" w:lineRule="auto"/>
        <w:jc w:val="both"/>
        <w:rPr>
          <w:color w:val="2F2F2F"/>
        </w:rPr>
      </w:pPr>
      <w:r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213540</wp:posOffset>
                </wp:positionV>
                <wp:extent cx="5943258" cy="269631"/>
                <wp:effectExtent l="0" t="0" r="63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990" w:rsidRPr="00A43F3A" w:rsidRDefault="00311990" w:rsidP="00A43F3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43F3A">
                              <w:rPr>
                                <w:b/>
                                <w:sz w:val="24"/>
                              </w:rPr>
                              <w:t>1.</w:t>
                            </w:r>
                            <w:r w:rsidRPr="00A43F3A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2B5465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ADDING A NEW VEHICLE TO YOUR KCOVRS ACCOUNT </w:t>
                            </w:r>
                            <w:r w:rsidR="00B7271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 </w:t>
                            </w:r>
                            <w:r w:rsidR="00136F3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416.75pt;margin-top:16.8pt;width:467.95pt;height:21.2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" fillcolor="black [3213]" stroked="f" strokeweight="1pt">
                <v:textbox>
                  <w:txbxContent>
                    <w:p w:rsidR="00311990" w:rsidRPr="00A43F3A" w:rsidRDefault="00311990" w:rsidP="00A43F3A">
                      <w:pPr>
                        <w:rPr>
                          <w:b/>
                          <w:sz w:val="24"/>
                        </w:rPr>
                      </w:pPr>
                      <w:r w:rsidRPr="00A43F3A">
                        <w:rPr>
                          <w:b/>
                          <w:sz w:val="24"/>
                        </w:rPr>
                        <w:t>1.</w:t>
                      </w:r>
                      <w:r w:rsidRPr="00A43F3A">
                        <w:rPr>
                          <w:b/>
                          <w:sz w:val="24"/>
                        </w:rPr>
                        <w:tab/>
                      </w:r>
                      <w:r w:rsidR="002B5465"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ADDING A NEW VEHICLE TO YOUR KCOVRS ACCOUNT </w:t>
                      </w:r>
                      <w:r w:rsidR="00B7271C"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 </w:t>
                      </w:r>
                      <w:r w:rsidR="00136F34"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1990" w:rsidRDefault="00311990" w:rsidP="00136F34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964"/>
      </w:tblGrid>
      <w:tr w:rsidR="00F823AD" w:rsidRPr="00D71C9E" w:rsidTr="00B7271C">
        <w:trPr>
          <w:jc w:val="center"/>
        </w:trPr>
        <w:sdt>
          <w:sdtPr>
            <w:rPr>
              <w:color w:val="2F2F2F"/>
              <w:sz w:val="18"/>
            </w:rPr>
            <w:id w:val="140025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F823AD" w:rsidRPr="00D71C9E" w:rsidRDefault="00D71C9E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9080" w:type="dxa"/>
            <w:vAlign w:val="center"/>
          </w:tcPr>
          <w:p w:rsidR="00F823AD" w:rsidRPr="00372FB5" w:rsidRDefault="002B5465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 xml:space="preserve">Proof of Ownership--- Title, Out-of-State Title, MSO </w:t>
            </w:r>
            <w:r w:rsidR="00B7271C">
              <w:rPr>
                <w:rFonts w:ascii="Segoe UI" w:hAnsi="Segoe UI" w:cs="Segoe UI"/>
                <w:color w:val="2F2F2F"/>
                <w:sz w:val="18"/>
              </w:rPr>
              <w:t xml:space="preserve"> </w:t>
            </w:r>
            <w:r w:rsidR="00136F34" w:rsidRPr="00372FB5">
              <w:rPr>
                <w:rFonts w:ascii="Segoe UI" w:hAnsi="Segoe UI" w:cs="Segoe UI"/>
                <w:color w:val="2F2F2F"/>
                <w:sz w:val="18"/>
              </w:rPr>
              <w:t xml:space="preserve"> </w:t>
            </w:r>
          </w:p>
        </w:tc>
      </w:tr>
      <w:tr w:rsidR="00F823AD" w:rsidRPr="00D71C9E" w:rsidTr="00B7271C">
        <w:trPr>
          <w:jc w:val="center"/>
        </w:trPr>
        <w:sdt>
          <w:sdtPr>
            <w:rPr>
              <w:color w:val="2F2F2F"/>
              <w:sz w:val="18"/>
            </w:rPr>
            <w:id w:val="-1433041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F823AD" w:rsidRPr="00D71C9E" w:rsidRDefault="00B7271C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9080" w:type="dxa"/>
            <w:vAlign w:val="center"/>
          </w:tcPr>
          <w:p w:rsidR="00F823AD" w:rsidRPr="00372FB5" w:rsidRDefault="002B5465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 xml:space="preserve">Bill of Sale—Required if Purchase Date and Price are not on title </w:t>
            </w:r>
          </w:p>
        </w:tc>
      </w:tr>
      <w:tr w:rsidR="00F823AD" w:rsidRPr="00D71C9E" w:rsidTr="00B7271C">
        <w:trPr>
          <w:jc w:val="center"/>
        </w:trPr>
        <w:sdt>
          <w:sdtPr>
            <w:rPr>
              <w:color w:val="2F2F2F"/>
              <w:sz w:val="18"/>
            </w:rPr>
            <w:id w:val="-204898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F823AD" w:rsidRPr="00D71C9E" w:rsidRDefault="00B7271C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9080" w:type="dxa"/>
            <w:vAlign w:val="center"/>
          </w:tcPr>
          <w:p w:rsidR="00F823AD" w:rsidRPr="00372FB5" w:rsidRDefault="002B5465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 xml:space="preserve">Signed Title Application—if title work is being done </w:t>
            </w:r>
          </w:p>
        </w:tc>
      </w:tr>
      <w:tr w:rsidR="00F823AD" w:rsidRPr="00D71C9E" w:rsidTr="00B7271C">
        <w:trPr>
          <w:jc w:val="center"/>
        </w:trPr>
        <w:sdt>
          <w:sdtPr>
            <w:rPr>
              <w:color w:val="2F2F2F"/>
              <w:sz w:val="18"/>
            </w:rPr>
            <w:id w:val="145097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F823AD" w:rsidRPr="00D71C9E" w:rsidRDefault="00B7271C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9080" w:type="dxa"/>
            <w:vAlign w:val="center"/>
          </w:tcPr>
          <w:p w:rsidR="00B7271C" w:rsidRPr="00372FB5" w:rsidRDefault="002B5465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 xml:space="preserve">Schedule C </w:t>
            </w:r>
          </w:p>
        </w:tc>
      </w:tr>
      <w:tr w:rsidR="002B5465" w:rsidRPr="00D71C9E" w:rsidTr="00B7271C">
        <w:trPr>
          <w:jc w:val="center"/>
        </w:trPr>
        <w:sdt>
          <w:sdtPr>
            <w:rPr>
              <w:color w:val="2F2F2F"/>
              <w:sz w:val="18"/>
            </w:rPr>
            <w:id w:val="74831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2B5465" w:rsidRDefault="002B5465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9080" w:type="dxa"/>
            <w:vAlign w:val="center"/>
          </w:tcPr>
          <w:p w:rsidR="002B5465" w:rsidRDefault="002B5465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 xml:space="preserve">Proof of Insurance </w:t>
            </w:r>
          </w:p>
        </w:tc>
      </w:tr>
      <w:tr w:rsidR="002B5465" w:rsidRPr="00D71C9E" w:rsidTr="00B7271C">
        <w:trPr>
          <w:jc w:val="center"/>
        </w:trPr>
        <w:sdt>
          <w:sdtPr>
            <w:rPr>
              <w:color w:val="2F2F2F"/>
              <w:sz w:val="18"/>
            </w:rPr>
            <w:id w:val="63992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2B5465" w:rsidRDefault="002B5465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9080" w:type="dxa"/>
            <w:vAlign w:val="center"/>
          </w:tcPr>
          <w:p w:rsidR="002B5465" w:rsidRDefault="002B5465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>HVUT-2290 Form—If vehicle over 54,000lbs</w:t>
            </w:r>
          </w:p>
        </w:tc>
      </w:tr>
      <w:tr w:rsidR="002B5465" w:rsidRPr="00D71C9E" w:rsidTr="00B7271C">
        <w:trPr>
          <w:jc w:val="center"/>
        </w:trPr>
        <w:sdt>
          <w:sdtPr>
            <w:rPr>
              <w:color w:val="2F2F2F"/>
              <w:sz w:val="18"/>
            </w:rPr>
            <w:id w:val="-90822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2B5465" w:rsidRDefault="002B5465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9080" w:type="dxa"/>
            <w:vAlign w:val="center"/>
          </w:tcPr>
          <w:p w:rsidR="002B5465" w:rsidRDefault="002B5465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 xml:space="preserve">Lease Agreement </w:t>
            </w:r>
          </w:p>
        </w:tc>
      </w:tr>
      <w:tr w:rsidR="002B5465" w:rsidRPr="00D71C9E" w:rsidTr="00B7271C">
        <w:trPr>
          <w:jc w:val="center"/>
        </w:trPr>
        <w:sdt>
          <w:sdtPr>
            <w:rPr>
              <w:color w:val="2F2F2F"/>
              <w:sz w:val="18"/>
            </w:rPr>
            <w:id w:val="-67719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2B5465" w:rsidRDefault="002B5465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9080" w:type="dxa"/>
            <w:vAlign w:val="center"/>
          </w:tcPr>
          <w:p w:rsidR="002B5465" w:rsidRDefault="002B5465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 xml:space="preserve">Lease Purchase Agreement </w:t>
            </w:r>
          </w:p>
        </w:tc>
      </w:tr>
      <w:tr w:rsidR="002B5465" w:rsidRPr="00D71C9E" w:rsidTr="00B7271C">
        <w:trPr>
          <w:jc w:val="center"/>
        </w:trPr>
        <w:sdt>
          <w:sdtPr>
            <w:rPr>
              <w:color w:val="2F2F2F"/>
              <w:sz w:val="18"/>
            </w:rPr>
            <w:id w:val="-471131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2B5465" w:rsidRDefault="002B5465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9080" w:type="dxa"/>
            <w:vAlign w:val="center"/>
          </w:tcPr>
          <w:p w:rsidR="002B5465" w:rsidRDefault="002B5465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 xml:space="preserve">VIN Inspection </w:t>
            </w:r>
          </w:p>
        </w:tc>
      </w:tr>
      <w:tr w:rsidR="002B5465" w:rsidRPr="00D71C9E" w:rsidTr="00B7271C">
        <w:trPr>
          <w:jc w:val="center"/>
        </w:trPr>
        <w:tc>
          <w:tcPr>
            <w:tcW w:w="270" w:type="dxa"/>
            <w:shd w:val="clear" w:color="auto" w:fill="auto"/>
            <w:vAlign w:val="center"/>
          </w:tcPr>
          <w:p w:rsidR="002B5465" w:rsidRDefault="00716823" w:rsidP="000E342F">
            <w:pPr>
              <w:spacing w:line="480" w:lineRule="auto"/>
              <w:jc w:val="center"/>
              <w:rPr>
                <w:color w:val="2F2F2F"/>
                <w:sz w:val="18"/>
              </w:rPr>
            </w:pPr>
            <w:sdt>
              <w:sdtPr>
                <w:rPr>
                  <w:color w:val="2F2F2F"/>
                  <w:sz w:val="18"/>
                </w:rPr>
                <w:id w:val="-175789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465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sdtContent>
            </w:sdt>
            <w:r w:rsidR="002B5465">
              <w:rPr>
                <w:color w:val="2F2F2F"/>
                <w:sz w:val="18"/>
              </w:rPr>
              <w:t xml:space="preserve"> </w:t>
            </w:r>
          </w:p>
        </w:tc>
        <w:tc>
          <w:tcPr>
            <w:tcW w:w="9080" w:type="dxa"/>
            <w:vAlign w:val="center"/>
          </w:tcPr>
          <w:p w:rsidR="002B5465" w:rsidRDefault="002B5465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 xml:space="preserve">Lien Release </w:t>
            </w:r>
          </w:p>
        </w:tc>
      </w:tr>
      <w:tr w:rsidR="002B5465" w:rsidRPr="00D71C9E" w:rsidTr="00B7271C">
        <w:trPr>
          <w:jc w:val="center"/>
        </w:trPr>
        <w:sdt>
          <w:sdtPr>
            <w:rPr>
              <w:color w:val="2F2F2F"/>
              <w:sz w:val="18"/>
            </w:rPr>
            <w:id w:val="643171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2B5465" w:rsidRDefault="002B5465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9080" w:type="dxa"/>
            <w:vAlign w:val="center"/>
          </w:tcPr>
          <w:p w:rsidR="002B5465" w:rsidRDefault="002B5465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 xml:space="preserve">Prior Registration </w:t>
            </w:r>
          </w:p>
        </w:tc>
      </w:tr>
      <w:tr w:rsidR="00B7271C" w:rsidRPr="00D71C9E" w:rsidTr="00B7271C">
        <w:trPr>
          <w:jc w:val="center"/>
        </w:trPr>
        <w:sdt>
          <w:sdtPr>
            <w:rPr>
              <w:color w:val="2F2F2F"/>
              <w:sz w:val="18"/>
            </w:rPr>
            <w:id w:val="-1334524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B7271C" w:rsidRDefault="00B7271C" w:rsidP="00B7271C">
                <w:pPr>
                  <w:spacing w:line="480" w:lineRule="auto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9080" w:type="dxa"/>
            <w:vAlign w:val="center"/>
          </w:tcPr>
          <w:p w:rsidR="002B5465" w:rsidRDefault="002B5465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 xml:space="preserve">Signed Invoice—Once transaction is complete a signed invoice must be returned </w:t>
            </w:r>
          </w:p>
        </w:tc>
      </w:tr>
    </w:tbl>
    <w:p w:rsidR="000A7CCA" w:rsidRDefault="000A7CCA" w:rsidP="000F6C90">
      <w:pPr>
        <w:tabs>
          <w:tab w:val="left" w:pos="1644"/>
        </w:tabs>
      </w:pPr>
    </w:p>
    <w:p w:rsidR="000A7CCA" w:rsidRDefault="000A7CCA" w:rsidP="000F6C90">
      <w:pPr>
        <w:tabs>
          <w:tab w:val="left" w:pos="1644"/>
        </w:tabs>
      </w:pPr>
      <w:r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4B25C9" wp14:editId="66F563A3">
                <wp:simplePos x="0" y="0"/>
                <wp:positionH relativeFrom="margin">
                  <wp:align>right</wp:align>
                </wp:positionH>
                <wp:positionV relativeFrom="paragraph">
                  <wp:posOffset>69376</wp:posOffset>
                </wp:positionV>
                <wp:extent cx="5943258" cy="269631"/>
                <wp:effectExtent l="0" t="0" r="19685" b="1651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7CCA" w:rsidRPr="00372FB5" w:rsidRDefault="00C568A4" w:rsidP="00C568A4">
                            <w:pPr>
                              <w:shd w:val="clear" w:color="auto" w:fill="000000" w:themeFill="text1"/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</w:pPr>
                            <w:r w:rsidRPr="00372FB5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2. </w:t>
                            </w:r>
                            <w:r w:rsidRPr="00372FB5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ab/>
                            </w:r>
                            <w:r w:rsidR="00126959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ADDING A VEHICLE PREVIOUSLY REGISTERED AND TITLED IN KANSAS </w:t>
                            </w:r>
                            <w:r w:rsidRPr="00372FB5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B25C9" id="Rectangle 15" o:spid="_x0000_s1027" style="position:absolute;margin-left:416.75pt;margin-top:5.45pt;width:467.95pt;height:21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" fillcolor="black [3200]" strokecolor="black [1600]" strokeweight="1pt">
                <v:textbox>
                  <w:txbxContent>
                    <w:p w:rsidR="000A7CCA" w:rsidRPr="00372FB5" w:rsidRDefault="00C568A4" w:rsidP="00C568A4">
                      <w:pPr>
                        <w:shd w:val="clear" w:color="auto" w:fill="000000" w:themeFill="text1"/>
                        <w:rPr>
                          <w:rFonts w:ascii="Segoe UI" w:hAnsi="Segoe UI" w:cs="Segoe UI"/>
                          <w:b/>
                          <w:sz w:val="24"/>
                        </w:rPr>
                      </w:pPr>
                      <w:r w:rsidRPr="00372FB5"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2. </w:t>
                      </w:r>
                      <w:r w:rsidRPr="00372FB5">
                        <w:rPr>
                          <w:rFonts w:ascii="Segoe UI" w:hAnsi="Segoe UI" w:cs="Segoe UI"/>
                          <w:b/>
                          <w:sz w:val="24"/>
                        </w:rPr>
                        <w:tab/>
                      </w:r>
                      <w:r w:rsidR="00126959"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ADDING A VEHICLE PREVIOUSLY REGISTERED AND TITLED IN KANSAS </w:t>
                      </w:r>
                      <w:r w:rsidRPr="00372FB5"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C90">
        <w:tab/>
        <w:t xml:space="preserve"> </w:t>
      </w:r>
    </w:p>
    <w:p w:rsidR="00D30F4A" w:rsidRDefault="00D30F4A" w:rsidP="000A7CCA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0A7CCA" w:rsidRPr="00372FB5" w:rsidTr="000E342F">
        <w:trPr>
          <w:jc w:val="center"/>
        </w:trPr>
        <w:sdt>
          <w:sdtPr>
            <w:rPr>
              <w:color w:val="2F2F2F"/>
              <w:sz w:val="18"/>
            </w:rPr>
            <w:id w:val="174275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0A7CCA" w:rsidRPr="00372FB5" w:rsidRDefault="002B5465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 xml:space="preserve">Proof of Ownership—Copy front and Back of title </w:t>
            </w:r>
            <w:r w:rsidR="00B7271C">
              <w:rPr>
                <w:rFonts w:ascii="Segoe UI" w:hAnsi="Segoe UI" w:cs="Segoe UI"/>
                <w:color w:val="2F2F2F"/>
                <w:sz w:val="18"/>
              </w:rPr>
              <w:t xml:space="preserve"> </w:t>
            </w:r>
            <w:r w:rsidR="00B7271C" w:rsidRPr="00372FB5">
              <w:rPr>
                <w:rFonts w:ascii="Segoe UI" w:hAnsi="Segoe UI" w:cs="Segoe UI"/>
                <w:color w:val="2F2F2F"/>
                <w:sz w:val="18"/>
              </w:rPr>
              <w:t xml:space="preserve"> </w:t>
            </w:r>
          </w:p>
        </w:tc>
      </w:tr>
      <w:tr w:rsidR="000A7CCA" w:rsidRPr="00372FB5" w:rsidTr="000E342F">
        <w:trPr>
          <w:jc w:val="center"/>
        </w:trPr>
        <w:sdt>
          <w:sdtPr>
            <w:rPr>
              <w:color w:val="2F2F2F"/>
              <w:sz w:val="18"/>
            </w:rPr>
            <w:id w:val="11086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0A7CCA" w:rsidRPr="00372FB5" w:rsidRDefault="002B5465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 xml:space="preserve">Prior Registration </w:t>
            </w:r>
          </w:p>
        </w:tc>
      </w:tr>
      <w:tr w:rsidR="000A7CCA" w:rsidRPr="00372FB5" w:rsidTr="000E342F">
        <w:trPr>
          <w:jc w:val="center"/>
        </w:trPr>
        <w:sdt>
          <w:sdtPr>
            <w:rPr>
              <w:color w:val="2F2F2F"/>
              <w:sz w:val="18"/>
            </w:rPr>
            <w:id w:val="1962063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0A7CCA" w:rsidRPr="00372FB5" w:rsidRDefault="002B5465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 xml:space="preserve">Proof of Insurance </w:t>
            </w:r>
          </w:p>
        </w:tc>
      </w:tr>
      <w:tr w:rsidR="000A7CCA" w:rsidRPr="00372FB5" w:rsidTr="000E342F">
        <w:trPr>
          <w:jc w:val="center"/>
        </w:trPr>
        <w:sdt>
          <w:sdtPr>
            <w:rPr>
              <w:color w:val="2F2F2F"/>
              <w:sz w:val="18"/>
            </w:rPr>
            <w:id w:val="136278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0A7CCA" w:rsidRPr="00372FB5" w:rsidRDefault="002B5465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 xml:space="preserve">Schedule C </w:t>
            </w:r>
            <w:r w:rsidR="00B7271C">
              <w:rPr>
                <w:rFonts w:ascii="Segoe UI" w:hAnsi="Segoe UI" w:cs="Segoe UI"/>
                <w:color w:val="2F2F2F"/>
                <w:sz w:val="18"/>
              </w:rPr>
              <w:t xml:space="preserve"> </w:t>
            </w:r>
          </w:p>
        </w:tc>
      </w:tr>
      <w:tr w:rsidR="000A7CCA" w:rsidRPr="00372FB5" w:rsidTr="000E342F">
        <w:trPr>
          <w:jc w:val="center"/>
        </w:trPr>
        <w:sdt>
          <w:sdtPr>
            <w:rPr>
              <w:color w:val="2F2F2F"/>
              <w:sz w:val="18"/>
            </w:rPr>
            <w:id w:val="12112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0A7CCA" w:rsidRPr="00372FB5" w:rsidRDefault="002B5465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>HVUT-2290 Form—If Vehicle is over 54,000lbs</w:t>
            </w:r>
            <w:r w:rsidR="00B7271C">
              <w:rPr>
                <w:rFonts w:ascii="Segoe UI" w:hAnsi="Segoe UI" w:cs="Segoe UI"/>
                <w:color w:val="2F2F2F"/>
                <w:sz w:val="18"/>
              </w:rPr>
              <w:t xml:space="preserve"> </w:t>
            </w:r>
          </w:p>
        </w:tc>
      </w:tr>
      <w:tr w:rsidR="002B5465" w:rsidRPr="00372FB5" w:rsidTr="000E342F">
        <w:trPr>
          <w:jc w:val="center"/>
        </w:trPr>
        <w:sdt>
          <w:sdtPr>
            <w:rPr>
              <w:color w:val="2F2F2F"/>
              <w:sz w:val="18"/>
            </w:rPr>
            <w:id w:val="-1277401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2B5465" w:rsidRDefault="002B5465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2B5465" w:rsidRDefault="002B5465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 xml:space="preserve">Signed Title Application—If you are re-titling the vehicle </w:t>
            </w:r>
          </w:p>
        </w:tc>
      </w:tr>
      <w:tr w:rsidR="002B5465" w:rsidRPr="00372FB5" w:rsidTr="000E342F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2B5465" w:rsidRDefault="00716823" w:rsidP="000E342F">
            <w:pPr>
              <w:spacing w:line="480" w:lineRule="auto"/>
              <w:jc w:val="center"/>
              <w:rPr>
                <w:color w:val="2F2F2F"/>
                <w:sz w:val="18"/>
              </w:rPr>
            </w:pPr>
            <w:sdt>
              <w:sdtPr>
                <w:rPr>
                  <w:color w:val="2F2F2F"/>
                  <w:sz w:val="18"/>
                </w:rPr>
                <w:id w:val="-126815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465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sdtContent>
            </w:sdt>
            <w:r w:rsidR="002B5465">
              <w:rPr>
                <w:color w:val="2F2F2F"/>
                <w:sz w:val="18"/>
              </w:rPr>
              <w:t xml:space="preserve">  </w:t>
            </w:r>
          </w:p>
        </w:tc>
        <w:tc>
          <w:tcPr>
            <w:tcW w:w="8905" w:type="dxa"/>
            <w:vAlign w:val="center"/>
          </w:tcPr>
          <w:p w:rsidR="002B5465" w:rsidRDefault="002B5465" w:rsidP="000E342F">
            <w:pPr>
              <w:spacing w:line="480" w:lineRule="auto"/>
              <w:rPr>
                <w:rFonts w:ascii="Segoe UI" w:hAnsi="Segoe UI" w:cs="Segoe UI"/>
                <w:color w:val="2F2F2F"/>
                <w:sz w:val="18"/>
              </w:rPr>
            </w:pPr>
            <w:r>
              <w:rPr>
                <w:rFonts w:ascii="Segoe UI" w:hAnsi="Segoe UI" w:cs="Segoe UI"/>
                <w:color w:val="2F2F2F"/>
                <w:sz w:val="18"/>
              </w:rPr>
              <w:t>Signed Invoice—Once the transaction is complete a signed invoice must be returned</w:t>
            </w:r>
          </w:p>
        </w:tc>
      </w:tr>
    </w:tbl>
    <w:p w:rsidR="000A7CCA" w:rsidRDefault="000A7CCA" w:rsidP="000A7CCA"/>
    <w:p w:rsidR="00935DD1" w:rsidRPr="000A7CCA" w:rsidRDefault="00935DD1" w:rsidP="000A7CCA"/>
    <w:sectPr w:rsidR="00935DD1" w:rsidRPr="000A7CCA" w:rsidSect="001A2376">
      <w:footerReference w:type="default" r:id="rId11"/>
      <w:pgSz w:w="12240" w:h="15840"/>
      <w:pgMar w:top="1440" w:right="1440" w:bottom="1440" w:left="144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AF4" w:rsidRDefault="00C83AF4" w:rsidP="008F1194">
      <w:pPr>
        <w:spacing w:after="0" w:line="240" w:lineRule="auto"/>
      </w:pPr>
      <w:r>
        <w:separator/>
      </w:r>
    </w:p>
  </w:endnote>
  <w:endnote w:type="continuationSeparator" w:id="0">
    <w:p w:rsidR="00C83AF4" w:rsidRDefault="00C83AF4" w:rsidP="008F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376" w:rsidRDefault="001A2376" w:rsidP="00C568A4">
    <w:pPr>
      <w:pStyle w:val="Footer"/>
    </w:pPr>
  </w:p>
  <w:p w:rsidR="001A2376" w:rsidRDefault="001A2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AF4" w:rsidRDefault="00C83AF4" w:rsidP="008F1194">
      <w:pPr>
        <w:spacing w:after="0" w:line="240" w:lineRule="auto"/>
      </w:pPr>
      <w:r>
        <w:separator/>
      </w:r>
    </w:p>
  </w:footnote>
  <w:footnote w:type="continuationSeparator" w:id="0">
    <w:p w:rsidR="00C83AF4" w:rsidRDefault="00C83AF4" w:rsidP="008F1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B8B"/>
    <w:multiLevelType w:val="hybridMultilevel"/>
    <w:tmpl w:val="E130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56F0B"/>
    <w:multiLevelType w:val="hybridMultilevel"/>
    <w:tmpl w:val="8640E514"/>
    <w:lvl w:ilvl="0" w:tplc="88EC3A6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E5D17"/>
    <w:multiLevelType w:val="hybridMultilevel"/>
    <w:tmpl w:val="0F4A0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2EFC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EA1B3D"/>
    <w:multiLevelType w:val="hybridMultilevel"/>
    <w:tmpl w:val="3B2A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DC222B"/>
    <w:multiLevelType w:val="hybridMultilevel"/>
    <w:tmpl w:val="1CCE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385DE7"/>
    <w:multiLevelType w:val="hybridMultilevel"/>
    <w:tmpl w:val="68CA9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1A3D3B"/>
    <w:multiLevelType w:val="hybridMultilevel"/>
    <w:tmpl w:val="80D4B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760BC7"/>
    <w:multiLevelType w:val="hybridMultilevel"/>
    <w:tmpl w:val="FBE4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61039"/>
    <w:multiLevelType w:val="hybridMultilevel"/>
    <w:tmpl w:val="0718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17129"/>
    <w:multiLevelType w:val="hybridMultilevel"/>
    <w:tmpl w:val="1E9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F4D2C"/>
    <w:multiLevelType w:val="hybridMultilevel"/>
    <w:tmpl w:val="0D32A1E0"/>
    <w:lvl w:ilvl="0" w:tplc="88EC3A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975"/>
    <w:rsid w:val="000048CB"/>
    <w:rsid w:val="000A7CCA"/>
    <w:rsid w:val="000B69D6"/>
    <w:rsid w:val="000F6C90"/>
    <w:rsid w:val="00126959"/>
    <w:rsid w:val="00136F34"/>
    <w:rsid w:val="00137975"/>
    <w:rsid w:val="0014729A"/>
    <w:rsid w:val="00174F40"/>
    <w:rsid w:val="00191D63"/>
    <w:rsid w:val="001A2376"/>
    <w:rsid w:val="001A3F3A"/>
    <w:rsid w:val="001D5B2D"/>
    <w:rsid w:val="001D7E33"/>
    <w:rsid w:val="0020313A"/>
    <w:rsid w:val="00241A86"/>
    <w:rsid w:val="00277281"/>
    <w:rsid w:val="002B5465"/>
    <w:rsid w:val="00311990"/>
    <w:rsid w:val="00372FB5"/>
    <w:rsid w:val="0039231D"/>
    <w:rsid w:val="00404562"/>
    <w:rsid w:val="00435F2E"/>
    <w:rsid w:val="00444152"/>
    <w:rsid w:val="00450BBB"/>
    <w:rsid w:val="004C32B5"/>
    <w:rsid w:val="00513443"/>
    <w:rsid w:val="005426A5"/>
    <w:rsid w:val="00631541"/>
    <w:rsid w:val="006B2F2B"/>
    <w:rsid w:val="00716823"/>
    <w:rsid w:val="007A4B7E"/>
    <w:rsid w:val="00822979"/>
    <w:rsid w:val="00852BBD"/>
    <w:rsid w:val="008D4376"/>
    <w:rsid w:val="008F1194"/>
    <w:rsid w:val="009210EA"/>
    <w:rsid w:val="009358CF"/>
    <w:rsid w:val="00935DD1"/>
    <w:rsid w:val="00974A50"/>
    <w:rsid w:val="00A43F3A"/>
    <w:rsid w:val="00A95895"/>
    <w:rsid w:val="00AC11E8"/>
    <w:rsid w:val="00B04624"/>
    <w:rsid w:val="00B7271C"/>
    <w:rsid w:val="00C568A4"/>
    <w:rsid w:val="00C83AF4"/>
    <w:rsid w:val="00CE03B5"/>
    <w:rsid w:val="00D30F4A"/>
    <w:rsid w:val="00D5153F"/>
    <w:rsid w:val="00D71C9E"/>
    <w:rsid w:val="00E25BC6"/>
    <w:rsid w:val="00E82221"/>
    <w:rsid w:val="00F823AD"/>
    <w:rsid w:val="00FB1147"/>
    <w:rsid w:val="00FB13F4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DB1E723-0B8C-4279-9F8A-B87C4FF2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194"/>
  </w:style>
  <w:style w:type="paragraph" w:styleId="Footer">
    <w:name w:val="footer"/>
    <w:basedOn w:val="Normal"/>
    <w:link w:val="FooterChar"/>
    <w:uiPriority w:val="99"/>
    <w:unhideWhenUsed/>
    <w:rsid w:val="008F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194"/>
  </w:style>
  <w:style w:type="paragraph" w:styleId="NoSpacing">
    <w:name w:val="No Spacing"/>
    <w:link w:val="NoSpacingChar"/>
    <w:uiPriority w:val="1"/>
    <w:qFormat/>
    <w:rsid w:val="008F119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F119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91D63"/>
    <w:pPr>
      <w:ind w:left="720"/>
      <w:contextualSpacing/>
    </w:pPr>
  </w:style>
  <w:style w:type="table" w:styleId="TableGrid">
    <w:name w:val="Table Grid"/>
    <w:basedOn w:val="TableNormal"/>
    <w:uiPriority w:val="39"/>
    <w:rsid w:val="0063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6315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E03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ce.Toelkes\AppData\Roaming\Microsoft\Templates\Business%20Star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2E0EF7D44C04B9FA644DBFF45FF6A" ma:contentTypeVersion="7" ma:contentTypeDescription="Create a new document." ma:contentTypeScope="" ma:versionID="2e6b4392e6a60142131b061c79ad0e94">
  <xsd:schema xmlns:xsd="http://www.w3.org/2001/XMLSchema" xmlns:xs="http://www.w3.org/2001/XMLSchema" xmlns:p="http://schemas.microsoft.com/office/2006/metadata/properties" xmlns:ns2="876de33e-aaa5-4507-9b92-b84e676ded0d" xmlns:ns3="ef88797d-310b-4d46-ad9c-0c23fa0c8d45" targetNamespace="http://schemas.microsoft.com/office/2006/metadata/properties" ma:root="true" ma:fieldsID="3e0c474f61fa017686f1489b30c34ab9" ns2:_="" ns3:_="">
    <xsd:import namespace="876de33e-aaa5-4507-9b92-b84e676ded0d"/>
    <xsd:import namespace="ef88797d-310b-4d46-ad9c-0c23fa0c8d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e33e-aaa5-4507-9b92-b84e676de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hidden="true" ma:internalName="LastSharedByUser" ma:readOnly="true">
      <xsd:simpleType>
        <xsd:restriction base="dms:Note"/>
      </xsd:simpleType>
    </xsd:element>
    <xsd:element name="LastSharedByTime" ma:index="11" nillable="true" ma:displayName="Last Shared By Time" ma:description="" ma:hidden="true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8797d-310b-4d46-ad9c-0c23fa0c8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AE2F0-F093-4817-8814-407F98F4C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de33e-aaa5-4507-9b92-b84e676ded0d"/>
    <ds:schemaRef ds:uri="ef88797d-310b-4d46-ad9c-0c23fa0c8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A29D6-9CD5-40F8-AA1B-673166196BD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f88797d-310b-4d46-ad9c-0c23fa0c8d45"/>
    <ds:schemaRef ds:uri="876de33e-aaa5-4507-9b92-b84e676ded0d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C8D67D4-C623-45E3-A3ED-6798E3F8E6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E992E6-9002-46F3-AD58-43CE1CD9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Startup Checklist.dotx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Toelkes [KDOR]</dc:creator>
  <cp:keywords/>
  <dc:description/>
  <cp:lastModifiedBy>Grace Toelkes [KDOR]</cp:lastModifiedBy>
  <cp:revision>2</cp:revision>
  <dcterms:created xsi:type="dcterms:W3CDTF">2019-09-26T15:58:00Z</dcterms:created>
  <dcterms:modified xsi:type="dcterms:W3CDTF">2019-09-26T15:58:00Z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0x0101005F02E0EF7D44C04B9FA644DBFF45FF6A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v-prabic@microsoft.com</vt:lpwstr>
  </property>
  <property fmtid="{D5CDD505-2E9C-101B-9397-08002B2CF9AE}" pid="6" name="MSIP_Label_f42aa342-8706-4288-bd11-ebb85995028c_SetDate">
    <vt:lpwstr>2018-01-11T00:30:25.6651719Z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